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CCC" w:rsidRPr="0067208C" w:rsidRDefault="004F0CCC" w:rsidP="00FD3242">
      <w:pPr>
        <w:tabs>
          <w:tab w:val="left" w:pos="6750"/>
        </w:tabs>
        <w:bidi/>
        <w:spacing w:after="0" w:line="240" w:lineRule="auto"/>
        <w:jc w:val="center"/>
        <w:rPr>
          <w:sz w:val="26"/>
          <w:szCs w:val="26"/>
          <w:u w:val="single"/>
        </w:rPr>
      </w:pPr>
      <w:r>
        <w:rPr>
          <w:rFonts w:cs="B Titr" w:hint="cs"/>
          <w:b/>
          <w:bCs/>
          <w:noProof/>
          <w:sz w:val="28"/>
          <w:szCs w:val="28"/>
          <w:u w:val="single"/>
          <w:rtl/>
        </w:rPr>
        <w:t>اطلاعیـه</w:t>
      </w:r>
    </w:p>
    <w:p w:rsidR="004F0CCC" w:rsidRPr="004F0CCC" w:rsidRDefault="004F0CCC" w:rsidP="004F0CCC">
      <w:pPr>
        <w:bidi/>
        <w:spacing w:after="0" w:line="240" w:lineRule="auto"/>
        <w:jc w:val="center"/>
        <w:rPr>
          <w:rFonts w:cs="B Titr"/>
          <w:b/>
          <w:bCs/>
          <w:noProof/>
          <w:sz w:val="18"/>
          <w:szCs w:val="18"/>
          <w:rtl/>
        </w:rPr>
      </w:pPr>
    </w:p>
    <w:p w:rsidR="00246F43" w:rsidRDefault="004F0CCC" w:rsidP="004F0CCC">
      <w:pPr>
        <w:bidi/>
        <w:spacing w:after="0" w:line="240" w:lineRule="auto"/>
        <w:jc w:val="center"/>
        <w:rPr>
          <w:rFonts w:cs="B Titr"/>
          <w:b/>
          <w:bCs/>
          <w:noProof/>
          <w:sz w:val="26"/>
          <w:szCs w:val="26"/>
          <w:rtl/>
        </w:rPr>
      </w:pPr>
      <w:r w:rsidRPr="00184027">
        <w:rPr>
          <w:rFonts w:cs="B Titr" w:hint="cs"/>
          <w:b/>
          <w:bCs/>
          <w:noProof/>
          <w:sz w:val="26"/>
          <w:szCs w:val="26"/>
          <w:rtl/>
        </w:rPr>
        <w:t xml:space="preserve">فراخوان پرداخت مشوق های صادراتی در قالب کمک هزینه اجاره غرفه های نمایشگاهی </w:t>
      </w:r>
    </w:p>
    <w:p w:rsidR="004F0CCC" w:rsidRPr="00184027" w:rsidRDefault="004F0CCC" w:rsidP="00246F43">
      <w:pPr>
        <w:bidi/>
        <w:spacing w:after="0" w:line="240" w:lineRule="auto"/>
        <w:jc w:val="center"/>
        <w:rPr>
          <w:rFonts w:cs="B Titr"/>
          <w:b/>
          <w:bCs/>
          <w:noProof/>
          <w:sz w:val="26"/>
          <w:szCs w:val="26"/>
          <w:rtl/>
        </w:rPr>
      </w:pPr>
      <w:r w:rsidRPr="00184027">
        <w:rPr>
          <w:rFonts w:cs="B Titr" w:hint="cs"/>
          <w:b/>
          <w:bCs/>
          <w:noProof/>
          <w:sz w:val="26"/>
          <w:szCs w:val="26"/>
          <w:rtl/>
        </w:rPr>
        <w:t>و اعزام هیات های تجاری- بازاریابی</w:t>
      </w:r>
    </w:p>
    <w:p w:rsidR="004F0CCC" w:rsidRPr="00D94BF1" w:rsidRDefault="004F0CCC" w:rsidP="004F0CCC">
      <w:pPr>
        <w:bidi/>
        <w:spacing w:after="0" w:line="240" w:lineRule="auto"/>
        <w:rPr>
          <w:rFonts w:cs="B Titr"/>
          <w:b/>
          <w:bCs/>
          <w:noProof/>
          <w:sz w:val="20"/>
          <w:szCs w:val="20"/>
        </w:rPr>
      </w:pPr>
    </w:p>
    <w:p w:rsidR="00016153" w:rsidRDefault="004F0CCC" w:rsidP="009A5307">
      <w:pPr>
        <w:bidi/>
        <w:spacing w:line="240" w:lineRule="auto"/>
        <w:jc w:val="both"/>
        <w:rPr>
          <w:rFonts w:cs="B Nazanin"/>
          <w:b/>
          <w:bCs/>
          <w:noProof/>
          <w:sz w:val="26"/>
          <w:szCs w:val="26"/>
          <w:rtl/>
        </w:rPr>
      </w:pPr>
      <w:r w:rsidRPr="004F0CCC">
        <w:rPr>
          <w:rFonts w:cs="B Nazanin" w:hint="cs"/>
          <w:b/>
          <w:bCs/>
          <w:noProof/>
          <w:sz w:val="26"/>
          <w:szCs w:val="26"/>
          <w:rtl/>
        </w:rPr>
        <w:t>در اجرای بند</w:t>
      </w:r>
      <w:r w:rsidR="006724E0">
        <w:rPr>
          <w:rFonts w:cs="B Nazanin" w:hint="cs"/>
          <w:b/>
          <w:bCs/>
          <w:noProof/>
          <w:sz w:val="26"/>
          <w:szCs w:val="26"/>
          <w:rtl/>
        </w:rPr>
        <w:t xml:space="preserve">های </w:t>
      </w:r>
      <w:r w:rsidRPr="004F0CCC">
        <w:rPr>
          <w:rFonts w:cs="B Nazanin" w:hint="cs"/>
          <w:b/>
          <w:bCs/>
          <w:noProof/>
          <w:sz w:val="26"/>
          <w:szCs w:val="26"/>
          <w:rtl/>
        </w:rPr>
        <w:t xml:space="preserve">(1) و(2) </w:t>
      </w:r>
      <w:r w:rsidRPr="00246F43">
        <w:rPr>
          <w:rFonts w:cs="B Nazanin" w:hint="cs"/>
          <w:b/>
          <w:bCs/>
          <w:noProof/>
          <w:sz w:val="26"/>
          <w:szCs w:val="26"/>
          <w:u w:val="single"/>
          <w:rtl/>
        </w:rPr>
        <w:t>«دستورالعمل پرداخت مشوق های صادرات غیرنفتی در سال 1401»</w:t>
      </w:r>
      <w:r>
        <w:rPr>
          <w:rFonts w:cs="B Nazanin" w:hint="cs"/>
          <w:b/>
          <w:bCs/>
          <w:noProof/>
          <w:sz w:val="26"/>
          <w:szCs w:val="26"/>
          <w:rtl/>
        </w:rPr>
        <w:t xml:space="preserve"> ابلاغی مقام محترم وزارت به شماره 140597/60 مورخ 7/6/1401</w:t>
      </w:r>
      <w:r w:rsidR="00FE4D78">
        <w:rPr>
          <w:rFonts w:cs="B Nazanin" w:hint="cs"/>
          <w:b/>
          <w:bCs/>
          <w:noProof/>
          <w:sz w:val="26"/>
          <w:szCs w:val="26"/>
          <w:rtl/>
        </w:rPr>
        <w:t xml:space="preserve"> و همچنین </w:t>
      </w:r>
      <w:r w:rsidR="00FE4D78" w:rsidRPr="00691537">
        <w:rPr>
          <w:rFonts w:cs="B Nazanin" w:hint="cs"/>
          <w:b/>
          <w:bCs/>
          <w:noProof/>
          <w:sz w:val="26"/>
          <w:szCs w:val="26"/>
          <w:rtl/>
        </w:rPr>
        <w:t xml:space="preserve">شیوه نامه اجرایی پرداخت مشوقهای صادراتی سال 1401 </w:t>
      </w:r>
      <w:r>
        <w:rPr>
          <w:rFonts w:cs="B Nazanin" w:hint="cs"/>
          <w:b/>
          <w:bCs/>
          <w:noProof/>
          <w:sz w:val="26"/>
          <w:szCs w:val="26"/>
          <w:rtl/>
        </w:rPr>
        <w:t>به منظور حمایت همه</w:t>
      </w:r>
      <w:r w:rsidR="009A5307"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</w:rPr>
        <w:t>جانبه</w:t>
      </w:r>
      <w:r w:rsidR="00FE4D78"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</w:rPr>
        <w:t>و هدفمند از صادرات کالا</w:t>
      </w:r>
      <w:r w:rsidR="00691537"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</w:rPr>
        <w:t>و</w:t>
      </w:r>
      <w:r w:rsidR="00691537"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</w:rPr>
        <w:t>خدمات و افزایش حجم وتن</w:t>
      </w:r>
      <w:r w:rsidR="009A5307">
        <w:rPr>
          <w:rFonts w:cs="B Nazanin" w:hint="cs"/>
          <w:b/>
          <w:bCs/>
          <w:noProof/>
          <w:sz w:val="26"/>
          <w:szCs w:val="26"/>
          <w:rtl/>
        </w:rPr>
        <w:t>ـ</w:t>
      </w:r>
      <w:r>
        <w:rPr>
          <w:rFonts w:cs="B Nazanin" w:hint="cs"/>
          <w:b/>
          <w:bCs/>
          <w:noProof/>
          <w:sz w:val="26"/>
          <w:szCs w:val="26"/>
          <w:rtl/>
        </w:rPr>
        <w:t xml:space="preserve">وع محصولات و خدمات در بازارهای هدف صادراتی، این سازمان در نظر دارد نسبت به پرداخت کمک هزینه مذکور در دو بخش ذیل </w:t>
      </w:r>
      <w:r w:rsidR="00FE4D78">
        <w:rPr>
          <w:rFonts w:cs="B Nazanin" w:hint="cs"/>
          <w:b/>
          <w:bCs/>
          <w:noProof/>
          <w:sz w:val="26"/>
          <w:szCs w:val="26"/>
          <w:rtl/>
        </w:rPr>
        <w:t>مطابق اولویت</w:t>
      </w:r>
      <w:r w:rsidR="009A5307">
        <w:rPr>
          <w:rFonts w:cs="B Nazanin"/>
          <w:b/>
          <w:bCs/>
          <w:noProof/>
          <w:sz w:val="26"/>
          <w:szCs w:val="26"/>
          <w:rtl/>
        </w:rPr>
        <w:softHyphen/>
      </w:r>
      <w:r w:rsidR="00FE4D78">
        <w:rPr>
          <w:rFonts w:cs="B Nazanin" w:hint="cs"/>
          <w:b/>
          <w:bCs/>
          <w:noProof/>
          <w:sz w:val="26"/>
          <w:szCs w:val="26"/>
          <w:rtl/>
        </w:rPr>
        <w:t>های دفاتر</w:t>
      </w:r>
      <w:r w:rsidR="009A5307"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 w:rsidR="00FE4D78">
        <w:rPr>
          <w:rFonts w:cs="B Nazanin" w:hint="cs"/>
          <w:b/>
          <w:bCs/>
          <w:noProof/>
          <w:sz w:val="26"/>
          <w:szCs w:val="26"/>
          <w:rtl/>
        </w:rPr>
        <w:t xml:space="preserve">کشوری </w:t>
      </w:r>
      <w:r>
        <w:rPr>
          <w:rFonts w:cs="B Nazanin" w:hint="cs"/>
          <w:b/>
          <w:bCs/>
          <w:noProof/>
          <w:sz w:val="26"/>
          <w:szCs w:val="26"/>
          <w:rtl/>
        </w:rPr>
        <w:t>اقدام نماید</w:t>
      </w:r>
      <w:r w:rsidR="00691537">
        <w:rPr>
          <w:rFonts w:cs="B Nazanin" w:hint="cs"/>
          <w:b/>
          <w:bCs/>
          <w:noProof/>
          <w:sz w:val="26"/>
          <w:szCs w:val="26"/>
          <w:rtl/>
        </w:rPr>
        <w:t>:</w:t>
      </w:r>
    </w:p>
    <w:p w:rsidR="004F0CCC" w:rsidRDefault="004F0CCC" w:rsidP="00363DCC">
      <w:pPr>
        <w:bidi/>
        <w:spacing w:after="0" w:line="240" w:lineRule="auto"/>
        <w:jc w:val="both"/>
        <w:rPr>
          <w:rFonts w:cs="B Nazanin"/>
          <w:b/>
          <w:bCs/>
          <w:noProof/>
          <w:sz w:val="26"/>
          <w:szCs w:val="26"/>
          <w:rtl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ـ پرداخت کمک هزینه اجاره غرفه در نمایشگاههای بین</w:t>
      </w:r>
      <w:r w:rsidR="00246F43">
        <w:rPr>
          <w:rFonts w:cs="B Nazanin"/>
          <w:b/>
          <w:bCs/>
          <w:noProof/>
          <w:sz w:val="26"/>
          <w:szCs w:val="26"/>
          <w:rtl/>
        </w:rPr>
        <w:softHyphen/>
      </w:r>
      <w:r>
        <w:rPr>
          <w:rFonts w:cs="B Nazanin" w:hint="cs"/>
          <w:b/>
          <w:bCs/>
          <w:noProof/>
          <w:sz w:val="26"/>
          <w:szCs w:val="26"/>
          <w:rtl/>
        </w:rPr>
        <w:t xml:space="preserve">المللی معتبر در بازارهای هدف </w:t>
      </w:r>
    </w:p>
    <w:p w:rsidR="006724E0" w:rsidRDefault="004F0CCC" w:rsidP="00363DCC">
      <w:pPr>
        <w:bidi/>
        <w:spacing w:after="0" w:line="240" w:lineRule="auto"/>
        <w:jc w:val="both"/>
        <w:rPr>
          <w:rFonts w:cs="B Nazanin"/>
          <w:b/>
          <w:bCs/>
          <w:noProof/>
          <w:sz w:val="26"/>
          <w:szCs w:val="26"/>
          <w:rtl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ـ پرداخت کمک هزینه اعزام هیات های تجاری- بازاریابی به بازارهای هدف</w:t>
      </w:r>
    </w:p>
    <w:p w:rsidR="004F0CCC" w:rsidRDefault="004F0CCC" w:rsidP="00C6310F">
      <w:pPr>
        <w:bidi/>
        <w:spacing w:after="0" w:line="240" w:lineRule="auto"/>
        <w:jc w:val="both"/>
        <w:rPr>
          <w:rFonts w:cs="B Nazanin"/>
          <w:b/>
          <w:bCs/>
          <w:noProof/>
          <w:sz w:val="26"/>
          <w:szCs w:val="26"/>
          <w:rtl/>
          <w:lang w:bidi="fa-IR"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 xml:space="preserve">  لذا از کلیه متقاضیان واجد شرایط دعوت می</w:t>
      </w:r>
      <w:r>
        <w:rPr>
          <w:rFonts w:cs="B Nazanin"/>
          <w:b/>
          <w:bCs/>
          <w:noProof/>
          <w:sz w:val="26"/>
          <w:szCs w:val="26"/>
          <w:rtl/>
        </w:rPr>
        <w:softHyphen/>
      </w:r>
      <w:r>
        <w:rPr>
          <w:rFonts w:cs="B Nazanin" w:hint="cs"/>
          <w:b/>
          <w:bCs/>
          <w:noProof/>
          <w:sz w:val="26"/>
          <w:szCs w:val="26"/>
          <w:rtl/>
        </w:rPr>
        <w:t>گردد نسبت به ارائه درخواست</w:t>
      </w:r>
      <w:r w:rsidR="00D94BF1">
        <w:rPr>
          <w:rFonts w:cs="B Nazanin" w:hint="cs"/>
          <w:b/>
          <w:bCs/>
          <w:noProof/>
          <w:sz w:val="26"/>
          <w:szCs w:val="26"/>
          <w:rtl/>
        </w:rPr>
        <w:t xml:space="preserve"> کتبی خود به همراه تکمیل فرم ها</w:t>
      </w:r>
      <w:r>
        <w:rPr>
          <w:rFonts w:cs="B Nazanin" w:hint="cs"/>
          <w:b/>
          <w:bCs/>
          <w:noProof/>
          <w:sz w:val="26"/>
          <w:szCs w:val="26"/>
          <w:rtl/>
        </w:rPr>
        <w:t xml:space="preserve">ی مربوطه که در پورتال سازمان به آدرس </w:t>
      </w:r>
      <w:hyperlink r:id="rId9" w:history="1">
        <w:r w:rsidRPr="00935A67">
          <w:rPr>
            <w:rStyle w:val="Hyperlink"/>
            <w:rFonts w:cs="B Nazanin"/>
            <w:b/>
            <w:bCs/>
            <w:noProof/>
            <w:sz w:val="26"/>
            <w:szCs w:val="26"/>
          </w:rPr>
          <w:t>www.tpo.ir</w:t>
        </w:r>
      </w:hyperlink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</w:t>
      </w:r>
      <w:r w:rsidR="00D94BF1"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بخش مشوق های صادراتی بارگذاری شده است اقدام نمای</w:t>
      </w:r>
      <w:r w:rsidR="00D138CA">
        <w:rPr>
          <w:rFonts w:cs="B Nazanin" w:hint="cs"/>
          <w:b/>
          <w:bCs/>
          <w:noProof/>
          <w:sz w:val="26"/>
          <w:szCs w:val="26"/>
          <w:rtl/>
          <w:lang w:bidi="fa-IR"/>
        </w:rPr>
        <w:t>ن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د</w:t>
      </w:r>
      <w:r w:rsidR="00874A0A">
        <w:rPr>
          <w:rFonts w:cs="B Nazanin" w:hint="cs"/>
          <w:b/>
          <w:bCs/>
          <w:noProof/>
          <w:sz w:val="26"/>
          <w:szCs w:val="26"/>
          <w:rtl/>
          <w:lang w:bidi="fa-IR"/>
        </w:rPr>
        <w:t>.</w:t>
      </w:r>
    </w:p>
    <w:p w:rsidR="00FE4D78" w:rsidRDefault="00FE4D78" w:rsidP="00C6310F">
      <w:pPr>
        <w:bidi/>
        <w:spacing w:after="0"/>
        <w:jc w:val="both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>ـ موضوع حمایت</w:t>
      </w:r>
    </w:p>
    <w:p w:rsidR="00FE4D78" w:rsidRPr="00D94BF1" w:rsidRDefault="00FE4D78" w:rsidP="00C6310F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>1</w:t>
      </w:r>
      <w:r w:rsidRPr="00D94BF1">
        <w:rPr>
          <w:rFonts w:cs="B Nazanin" w:hint="cs"/>
          <w:b/>
          <w:bCs/>
          <w:sz w:val="26"/>
          <w:szCs w:val="26"/>
          <w:rtl/>
        </w:rPr>
        <w:t>- پرداخت حداکثر تا پنجاه درصد هزینه اجاره غرفه :</w:t>
      </w:r>
    </w:p>
    <w:p w:rsidR="00FE4D78" w:rsidRPr="00D94BF1" w:rsidRDefault="00FE4D78" w:rsidP="00C6310F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D94BF1">
        <w:rPr>
          <w:rFonts w:cs="B Nazanin" w:hint="cs"/>
          <w:b/>
          <w:bCs/>
          <w:sz w:val="26"/>
          <w:szCs w:val="26"/>
          <w:rtl/>
        </w:rPr>
        <w:t>ـ نمایشگاههای بین المللی تخصصی درخارج از کشور تا سقف 10.000 دلار مورد تایید یا دارای مجوز از سازمان</w:t>
      </w:r>
    </w:p>
    <w:p w:rsidR="00FE4D78" w:rsidRPr="00D94BF1" w:rsidRDefault="00FE4D78" w:rsidP="00C6310F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D94BF1">
        <w:rPr>
          <w:rFonts w:cs="B Nazanin" w:hint="cs"/>
          <w:b/>
          <w:bCs/>
          <w:sz w:val="26"/>
          <w:szCs w:val="26"/>
          <w:rtl/>
        </w:rPr>
        <w:t>ـ نمایشگاههای اختصاصی ج.ا.ایران در  خارج از کشور تا سقف 3.000 دلار مورد تایید یا دارای مجوز از سازمان</w:t>
      </w:r>
    </w:p>
    <w:p w:rsidR="00FE4D78" w:rsidRDefault="00FE4D78" w:rsidP="00FE4D78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2- پرداخت یارانه حضور در هیات تجاری اعزامی به بازار هدف </w:t>
      </w:r>
    </w:p>
    <w:p w:rsidR="00FE4D78" w:rsidRDefault="00FE4D78" w:rsidP="00FE4D78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ـ حداکثر 50 درصد از هزینه اعضای هیاتهای اعزامی دارای موافقت سازمان توسعه تجارت ایران</w:t>
      </w:r>
    </w:p>
    <w:p w:rsidR="00D94BF1" w:rsidRPr="00D94BF1" w:rsidRDefault="00D94BF1" w:rsidP="00C6310F">
      <w:pPr>
        <w:tabs>
          <w:tab w:val="right" w:pos="836"/>
          <w:tab w:val="right" w:pos="926"/>
          <w:tab w:val="right" w:pos="1016"/>
          <w:tab w:val="right" w:pos="1106"/>
        </w:tabs>
        <w:bidi/>
        <w:spacing w:after="0"/>
        <w:jc w:val="both"/>
        <w:rPr>
          <w:rFonts w:cs="B Titr"/>
          <w:b/>
          <w:bCs/>
          <w:sz w:val="4"/>
          <w:szCs w:val="4"/>
          <w:rtl/>
        </w:rPr>
      </w:pPr>
    </w:p>
    <w:p w:rsidR="00FE4D78" w:rsidRPr="00A12D73" w:rsidRDefault="00FE4D78" w:rsidP="009A5307">
      <w:pPr>
        <w:tabs>
          <w:tab w:val="right" w:pos="836"/>
          <w:tab w:val="right" w:pos="926"/>
          <w:tab w:val="right" w:pos="1016"/>
          <w:tab w:val="right" w:pos="1106"/>
        </w:tabs>
        <w:bidi/>
        <w:spacing w:after="0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Titr" w:hint="cs"/>
          <w:b/>
          <w:bCs/>
          <w:rtl/>
        </w:rPr>
        <w:t>تبصره1</w:t>
      </w:r>
      <w:r w:rsidRPr="00A12D73">
        <w:rPr>
          <w:rFonts w:cs="B Titr" w:hint="cs"/>
          <w:b/>
          <w:bCs/>
          <w:rtl/>
        </w:rPr>
        <w:t>:</w:t>
      </w:r>
      <w:r w:rsidR="009A5307">
        <w:rPr>
          <w:rFonts w:cs="B Titr" w:hint="cs"/>
          <w:b/>
          <w:bCs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>صادرکنندگان</w:t>
      </w:r>
      <w:r w:rsidR="009A5307">
        <w:rPr>
          <w:rFonts w:cs="B Nazanin" w:hint="cs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>نم</w:t>
      </w:r>
      <w:r w:rsidR="009A5307">
        <w:rPr>
          <w:rFonts w:cs="B Nazanin" w:hint="cs"/>
          <w:b/>
          <w:bCs/>
          <w:sz w:val="26"/>
          <w:szCs w:val="26"/>
          <w:rtl/>
        </w:rPr>
        <w:t>ـ</w:t>
      </w:r>
      <w:r>
        <w:rPr>
          <w:rFonts w:cs="B Nazanin" w:hint="cs"/>
          <w:b/>
          <w:bCs/>
          <w:sz w:val="26"/>
          <w:szCs w:val="26"/>
          <w:rtl/>
        </w:rPr>
        <w:t>ونه و</w:t>
      </w:r>
      <w:r w:rsidR="009A5307">
        <w:rPr>
          <w:rFonts w:cs="B Nazanin" w:hint="cs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>ممتاز</w:t>
      </w:r>
      <w:r w:rsidR="009A5307">
        <w:rPr>
          <w:rFonts w:cs="B Nazanin" w:hint="cs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>با</w:t>
      </w:r>
      <w:r w:rsidR="009A5307">
        <w:rPr>
          <w:rFonts w:cs="B Nazanin" w:hint="cs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>رعایت مفاد</w:t>
      </w:r>
      <w:r w:rsidR="009A5307">
        <w:rPr>
          <w:rFonts w:cs="B Nazanin" w:hint="cs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>ماده</w:t>
      </w:r>
      <w:r w:rsidR="00C6310F">
        <w:rPr>
          <w:rFonts w:cs="B Nazanin" w:hint="cs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>(ز) اصلاحیه</w:t>
      </w:r>
      <w:r w:rsidR="009A5307">
        <w:rPr>
          <w:rFonts w:cs="B Nazanin" w:hint="cs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>آیین</w:t>
      </w:r>
      <w:r>
        <w:rPr>
          <w:rFonts w:cs="B Nazanin"/>
          <w:b/>
          <w:bCs/>
          <w:sz w:val="26"/>
          <w:szCs w:val="26"/>
          <w:rtl/>
        </w:rPr>
        <w:softHyphen/>
      </w:r>
      <w:r>
        <w:rPr>
          <w:rFonts w:cs="B Nazanin" w:hint="cs"/>
          <w:b/>
          <w:bCs/>
          <w:sz w:val="26"/>
          <w:szCs w:val="26"/>
          <w:rtl/>
        </w:rPr>
        <w:t>نامه</w:t>
      </w:r>
      <w:r w:rsidR="009A5307">
        <w:rPr>
          <w:rFonts w:cs="B Nazanin" w:hint="cs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>تش</w:t>
      </w:r>
      <w:r w:rsidR="009A5307">
        <w:rPr>
          <w:rFonts w:cs="B Nazanin" w:hint="cs"/>
          <w:b/>
          <w:bCs/>
          <w:sz w:val="26"/>
          <w:szCs w:val="26"/>
          <w:rtl/>
        </w:rPr>
        <w:t>ـ</w:t>
      </w:r>
      <w:r>
        <w:rPr>
          <w:rFonts w:cs="B Nazanin" w:hint="cs"/>
          <w:b/>
          <w:bCs/>
          <w:sz w:val="26"/>
          <w:szCs w:val="26"/>
          <w:rtl/>
        </w:rPr>
        <w:t>ویق صادرکنندگان نمونه موض</w:t>
      </w:r>
      <w:r w:rsidR="009A5307">
        <w:rPr>
          <w:rFonts w:cs="B Nazanin" w:hint="cs"/>
          <w:b/>
          <w:bCs/>
          <w:sz w:val="26"/>
          <w:szCs w:val="26"/>
          <w:rtl/>
        </w:rPr>
        <w:t>ـ</w:t>
      </w:r>
      <w:r>
        <w:rPr>
          <w:rFonts w:cs="B Nazanin" w:hint="cs"/>
          <w:b/>
          <w:bCs/>
          <w:sz w:val="26"/>
          <w:szCs w:val="26"/>
          <w:rtl/>
        </w:rPr>
        <w:t>وع</w:t>
      </w:r>
      <w:r w:rsidR="009A5307">
        <w:rPr>
          <w:rFonts w:cs="B Nazanin" w:hint="cs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>تصویبنامه شماره 94765/ت/48171ک مورخ 14/5/1391 با ارائه اسناد هزینه کرد مشمول دریافت مشوقهای صادراتی می</w:t>
      </w:r>
      <w:r>
        <w:rPr>
          <w:rFonts w:cs="B Nazanin"/>
          <w:b/>
          <w:bCs/>
          <w:sz w:val="26"/>
          <w:szCs w:val="26"/>
          <w:rtl/>
        </w:rPr>
        <w:softHyphen/>
      </w:r>
      <w:r>
        <w:rPr>
          <w:rFonts w:cs="B Nazanin" w:hint="cs"/>
          <w:b/>
          <w:bCs/>
          <w:sz w:val="26"/>
          <w:szCs w:val="26"/>
          <w:rtl/>
        </w:rPr>
        <w:t>گردند.</w:t>
      </w:r>
    </w:p>
    <w:p w:rsidR="00FE4D78" w:rsidRDefault="00FE4D78" w:rsidP="00FE4D78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Titr" w:hint="cs"/>
          <w:b/>
          <w:bCs/>
          <w:rtl/>
        </w:rPr>
        <w:t>تبصره2</w:t>
      </w:r>
      <w:r w:rsidRPr="00A12D73">
        <w:rPr>
          <w:rFonts w:cs="B Titr" w:hint="cs"/>
          <w:b/>
          <w:bCs/>
          <w:rtl/>
        </w:rPr>
        <w:t>:</w:t>
      </w:r>
      <w:r>
        <w:rPr>
          <w:rFonts w:cs="B Titr" w:hint="cs"/>
          <w:b/>
          <w:bCs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>واحدهای تولیدی که محصول خود را تحت برند شرکتهای خارجی تولید وصادر می</w:t>
      </w:r>
      <w:r>
        <w:rPr>
          <w:rFonts w:cs="B Nazanin"/>
          <w:b/>
          <w:bCs/>
          <w:sz w:val="26"/>
          <w:szCs w:val="26"/>
          <w:rtl/>
        </w:rPr>
        <w:softHyphen/>
      </w:r>
      <w:r>
        <w:rPr>
          <w:rFonts w:cs="B Nazanin" w:hint="cs"/>
          <w:b/>
          <w:bCs/>
          <w:sz w:val="26"/>
          <w:szCs w:val="26"/>
          <w:rtl/>
        </w:rPr>
        <w:t>نمایند. درصورت حضورمستقیم در نمایشگاه با پرچم ایران مشمول دریافت مشوقهای صادراتی می شوند.</w:t>
      </w:r>
    </w:p>
    <w:p w:rsidR="00FE4D78" w:rsidRDefault="00FE4D78" w:rsidP="00FE4D78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Titr" w:hint="cs"/>
          <w:b/>
          <w:bCs/>
          <w:rtl/>
        </w:rPr>
        <w:t>تبصره3</w:t>
      </w:r>
      <w:r w:rsidRPr="00A12D73">
        <w:rPr>
          <w:rFonts w:cs="B Titr" w:hint="cs"/>
          <w:b/>
          <w:bCs/>
          <w:rtl/>
        </w:rPr>
        <w:t>:</w:t>
      </w:r>
      <w:r w:rsidRPr="00794290">
        <w:rPr>
          <w:rFonts w:cs="B Nazanin" w:hint="cs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>مشوق های این شیوه نامه به نمایشگاههای فروش کالا تعلق نمی گیرد.</w:t>
      </w:r>
    </w:p>
    <w:p w:rsidR="00FE4D78" w:rsidRDefault="00FE4D78" w:rsidP="00FE4D78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Titr" w:hint="cs"/>
          <w:b/>
          <w:bCs/>
          <w:rtl/>
        </w:rPr>
        <w:t>تبصره4</w:t>
      </w:r>
      <w:r w:rsidRPr="00A12D73">
        <w:rPr>
          <w:rFonts w:cs="B Titr" w:hint="cs"/>
          <w:b/>
          <w:bCs/>
          <w:rtl/>
        </w:rPr>
        <w:t>:</w:t>
      </w:r>
      <w:r w:rsidRPr="00794290">
        <w:rPr>
          <w:rFonts w:cs="B Nazanin" w:hint="cs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>متقاضیانی که در نمایشگاههای معتبر بصورت مستقل شرکت نموده</w:t>
      </w:r>
      <w:r>
        <w:rPr>
          <w:rFonts w:cs="B Nazanin"/>
          <w:b/>
          <w:bCs/>
          <w:sz w:val="26"/>
          <w:szCs w:val="26"/>
          <w:rtl/>
        </w:rPr>
        <w:softHyphen/>
      </w:r>
      <w:r>
        <w:rPr>
          <w:rFonts w:cs="B Nazanin" w:hint="cs"/>
          <w:b/>
          <w:bCs/>
          <w:sz w:val="26"/>
          <w:szCs w:val="26"/>
          <w:rtl/>
        </w:rPr>
        <w:t>اند بشرط اولویت بازار هدف و موضوع رویداد، تایید کارگروه مشمول دریافت مشوق ها می</w:t>
      </w:r>
      <w:r>
        <w:rPr>
          <w:rFonts w:cs="B Nazanin"/>
          <w:b/>
          <w:bCs/>
          <w:sz w:val="26"/>
          <w:szCs w:val="26"/>
          <w:rtl/>
        </w:rPr>
        <w:softHyphen/>
      </w:r>
      <w:r>
        <w:rPr>
          <w:rFonts w:cs="B Nazanin" w:hint="cs"/>
          <w:b/>
          <w:bCs/>
          <w:sz w:val="26"/>
          <w:szCs w:val="26"/>
          <w:rtl/>
        </w:rPr>
        <w:t>باشند.</w:t>
      </w:r>
    </w:p>
    <w:p w:rsidR="00FE4D78" w:rsidRDefault="00FE4D78" w:rsidP="00D94BF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Titr" w:hint="cs"/>
          <w:b/>
          <w:bCs/>
          <w:rtl/>
        </w:rPr>
        <w:t xml:space="preserve">تبصره </w:t>
      </w:r>
      <w:r w:rsidR="00D94BF1">
        <w:rPr>
          <w:rFonts w:cs="B Titr" w:hint="cs"/>
          <w:b/>
          <w:bCs/>
          <w:rtl/>
        </w:rPr>
        <w:t>5</w:t>
      </w:r>
      <w:r w:rsidRPr="00A12D73">
        <w:rPr>
          <w:rFonts w:cs="B Titr" w:hint="cs"/>
          <w:b/>
          <w:bCs/>
          <w:rtl/>
        </w:rPr>
        <w:t>:</w:t>
      </w:r>
      <w:r w:rsidRPr="00794290">
        <w:rPr>
          <w:rFonts w:cs="B Nazanin" w:hint="cs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>نمایشگاههایی که توسط شرکت سهامی نمایشـگاه بین المللی ج.ا.ایران و یا سایرسازمانهای دولتی با اختصاص یارانه برگزار می</w:t>
      </w:r>
      <w:r>
        <w:rPr>
          <w:rFonts w:cs="B Nazanin"/>
          <w:b/>
          <w:bCs/>
          <w:sz w:val="26"/>
          <w:szCs w:val="26"/>
          <w:rtl/>
        </w:rPr>
        <w:softHyphen/>
      </w:r>
      <w:r>
        <w:rPr>
          <w:rFonts w:cs="B Nazanin" w:hint="cs"/>
          <w:b/>
          <w:bCs/>
          <w:sz w:val="26"/>
          <w:szCs w:val="26"/>
          <w:rtl/>
        </w:rPr>
        <w:t>گردند مشمول دریافت مشوق نمی</w:t>
      </w:r>
      <w:r>
        <w:rPr>
          <w:rFonts w:cs="B Nazanin"/>
          <w:b/>
          <w:bCs/>
          <w:sz w:val="26"/>
          <w:szCs w:val="26"/>
          <w:rtl/>
        </w:rPr>
        <w:softHyphen/>
      </w:r>
      <w:r>
        <w:rPr>
          <w:rFonts w:cs="B Nazanin" w:hint="cs"/>
          <w:b/>
          <w:bCs/>
          <w:sz w:val="26"/>
          <w:szCs w:val="26"/>
          <w:rtl/>
        </w:rPr>
        <w:t>شوند.</w:t>
      </w:r>
    </w:p>
    <w:p w:rsidR="00FE4D78" w:rsidRPr="00FE4D78" w:rsidRDefault="00FE4D78" w:rsidP="00FE4D78">
      <w:pPr>
        <w:bidi/>
        <w:spacing w:after="0" w:line="240" w:lineRule="auto"/>
        <w:jc w:val="both"/>
        <w:rPr>
          <w:rFonts w:cs="B Titr"/>
          <w:sz w:val="24"/>
          <w:szCs w:val="24"/>
          <w:u w:val="single"/>
          <w:lang w:bidi="fa-IR"/>
        </w:rPr>
      </w:pPr>
      <w:r w:rsidRPr="00FE4D78">
        <w:rPr>
          <w:rFonts w:cs="B Titr" w:hint="cs"/>
          <w:sz w:val="24"/>
          <w:szCs w:val="24"/>
          <w:u w:val="single"/>
          <w:rtl/>
          <w:lang w:bidi="fa-IR"/>
        </w:rPr>
        <w:t xml:space="preserve">ـ شرایط اولیه پذیرش متقاضیان </w:t>
      </w:r>
    </w:p>
    <w:p w:rsidR="00FE4D78" w:rsidRDefault="00FE4D78" w:rsidP="00FE4D78">
      <w:pPr>
        <w:tabs>
          <w:tab w:val="right" w:pos="926"/>
          <w:tab w:val="right" w:pos="1016"/>
        </w:tabs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ـ دارابودن پروانه بهره برداری تولیدی معتبر</w:t>
      </w:r>
    </w:p>
    <w:p w:rsidR="00FE4D78" w:rsidRDefault="00FE4D78" w:rsidP="00FE4D78">
      <w:pPr>
        <w:tabs>
          <w:tab w:val="right" w:pos="926"/>
          <w:tab w:val="right" w:pos="1016"/>
        </w:tabs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ـ دارا بودن کارت بازرگانی معتبر</w:t>
      </w:r>
      <w:r w:rsidRPr="00C72901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FE4D78" w:rsidRPr="00C72901" w:rsidRDefault="00FE4D78" w:rsidP="00FE4D78">
      <w:pPr>
        <w:tabs>
          <w:tab w:val="right" w:pos="926"/>
          <w:tab w:val="right" w:pos="1016"/>
        </w:tabs>
        <w:bidi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ـ عضویت در تشکل های های معتبر، بازرگانی، کشاورزی و صنعتی </w:t>
      </w:r>
    </w:p>
    <w:p w:rsidR="00FE4D78" w:rsidRPr="00FE4D78" w:rsidRDefault="00FE4D78" w:rsidP="00FE4D78">
      <w:pPr>
        <w:bidi/>
        <w:spacing w:line="240" w:lineRule="auto"/>
        <w:jc w:val="both"/>
        <w:rPr>
          <w:rFonts w:cs="Titr"/>
          <w:b/>
          <w:bCs/>
          <w:noProof/>
          <w:sz w:val="4"/>
          <w:szCs w:val="4"/>
          <w:u w:val="single"/>
          <w:rtl/>
          <w:lang w:bidi="fa-IR"/>
        </w:rPr>
      </w:pPr>
    </w:p>
    <w:p w:rsidR="00EB77B1" w:rsidRDefault="00EB77B1" w:rsidP="00FE4D78">
      <w:pPr>
        <w:bidi/>
        <w:spacing w:line="240" w:lineRule="auto"/>
        <w:jc w:val="both"/>
        <w:rPr>
          <w:rFonts w:cs="Titr"/>
          <w:b/>
          <w:bCs/>
          <w:noProof/>
          <w:sz w:val="24"/>
          <w:szCs w:val="24"/>
          <w:u w:val="single"/>
          <w:rtl/>
          <w:lang w:bidi="fa-IR"/>
        </w:rPr>
      </w:pPr>
    </w:p>
    <w:p w:rsidR="00874A0A" w:rsidRPr="006724E0" w:rsidRDefault="00FE4D78" w:rsidP="00EB77B1">
      <w:pPr>
        <w:bidi/>
        <w:spacing w:line="240" w:lineRule="auto"/>
        <w:jc w:val="both"/>
        <w:rPr>
          <w:rFonts w:cs="Titr"/>
          <w:b/>
          <w:bCs/>
          <w:noProof/>
          <w:sz w:val="24"/>
          <w:szCs w:val="24"/>
          <w:u w:val="single"/>
          <w:rtl/>
          <w:lang w:bidi="fa-IR"/>
        </w:rPr>
      </w:pPr>
      <w:r>
        <w:rPr>
          <w:rFonts w:cs="Titr" w:hint="cs"/>
          <w:b/>
          <w:bCs/>
          <w:noProof/>
          <w:sz w:val="24"/>
          <w:szCs w:val="24"/>
          <w:u w:val="single"/>
          <w:rtl/>
          <w:lang w:bidi="fa-IR"/>
        </w:rPr>
        <w:t xml:space="preserve">ـ </w:t>
      </w:r>
      <w:r w:rsidR="00874A0A" w:rsidRPr="006724E0">
        <w:rPr>
          <w:rFonts w:cs="Titr" w:hint="cs"/>
          <w:b/>
          <w:bCs/>
          <w:noProof/>
          <w:sz w:val="24"/>
          <w:szCs w:val="24"/>
          <w:u w:val="single"/>
          <w:rtl/>
          <w:lang w:bidi="fa-IR"/>
        </w:rPr>
        <w:t>شرایط برخورداری از مشوق های صادراتی</w:t>
      </w:r>
      <w:r w:rsidR="006724E0" w:rsidRPr="006724E0">
        <w:rPr>
          <w:rFonts w:cs="Titr" w:hint="cs"/>
          <w:b/>
          <w:bCs/>
          <w:noProof/>
          <w:sz w:val="24"/>
          <w:szCs w:val="24"/>
          <w:u w:val="single"/>
          <w:rtl/>
          <w:lang w:bidi="fa-IR"/>
        </w:rPr>
        <w:t xml:space="preserve"> :</w:t>
      </w:r>
    </w:p>
    <w:p w:rsidR="00874A0A" w:rsidRDefault="00874A0A" w:rsidP="00363DCC">
      <w:pPr>
        <w:bidi/>
        <w:spacing w:after="0" w:line="240" w:lineRule="auto"/>
        <w:jc w:val="both"/>
        <w:rPr>
          <w:rFonts w:cs="B Nazanin"/>
          <w:b/>
          <w:bCs/>
          <w:noProof/>
          <w:sz w:val="26"/>
          <w:szCs w:val="26"/>
          <w:rtl/>
          <w:lang w:bidi="fa-IR"/>
        </w:rPr>
      </w:pP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ـ کلیه متقاضیان می بایست نسبت به بازگشت ارز حاصل از صادرات خود(حداقل 60درصد) در زمان تشکیل پرونده و ارایه اسناد مثبته صادراتی اقدام نمایند. بدیهی است پرداخت قطعی کمک هزینه نمایشگاههای بین المللی نیز منوط به رفع تعهدات ارزی در زمان دریافت پرونده می باشد.</w:t>
      </w:r>
    </w:p>
    <w:p w:rsidR="00874A0A" w:rsidRDefault="00874A0A" w:rsidP="00363DCC">
      <w:pPr>
        <w:bidi/>
        <w:spacing w:after="0" w:line="240" w:lineRule="auto"/>
        <w:jc w:val="both"/>
        <w:rPr>
          <w:rFonts w:cs="B Nazanin"/>
          <w:b/>
          <w:bCs/>
          <w:noProof/>
          <w:sz w:val="26"/>
          <w:szCs w:val="26"/>
          <w:rtl/>
          <w:lang w:bidi="fa-IR"/>
        </w:rPr>
      </w:pP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ـ</w:t>
      </w:r>
      <w:r w:rsidR="006724E0"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صادرکنندگانی</w:t>
      </w:r>
      <w:r w:rsidR="006724E0"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که در سال گذشته</w:t>
      </w:r>
      <w:r w:rsidR="006724E0"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از 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این سازمان مشوق صادراتی دریافت نموده</w:t>
      </w:r>
      <w:r w:rsidR="00246F43">
        <w:rPr>
          <w:rFonts w:cs="B Nazanin"/>
          <w:b/>
          <w:bCs/>
          <w:noProof/>
          <w:sz w:val="26"/>
          <w:szCs w:val="26"/>
          <w:rtl/>
          <w:lang w:bidi="fa-IR"/>
        </w:rPr>
        <w:softHyphen/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اند، درصورت</w:t>
      </w:r>
      <w:r w:rsidR="006724E0"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کاهش صادرات نسبت به سال گذشته مشمول بهره مندی از مشوق صادراتی نمی شوند.</w:t>
      </w:r>
    </w:p>
    <w:p w:rsidR="00246F43" w:rsidRDefault="00874A0A" w:rsidP="00EB77B1">
      <w:pPr>
        <w:bidi/>
        <w:spacing w:after="0" w:line="240" w:lineRule="auto"/>
        <w:jc w:val="both"/>
        <w:rPr>
          <w:rFonts w:cs="B Nazanin"/>
          <w:b/>
          <w:bCs/>
          <w:noProof/>
          <w:sz w:val="26"/>
          <w:szCs w:val="26"/>
          <w:rtl/>
          <w:lang w:bidi="fa-IR"/>
        </w:rPr>
      </w:pP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ـ لازم است صادرکنندگان و متقاضیان به منظور دریافت مشوق های صادراتی سال 1401 در اجرای بند (ب) ماده (31)      ماده الحاق برخی مواد به تنظیم بخشی از مقررات مالی دولت(2) و به منظور انطباق هزینه صادراتی در سال 1400 نسبت به ارائه گزارش دریافت مشوق،تایید شده با مهر حسابرس یا بازرس قانونی آن شرکت اقدام نمای</w:t>
      </w:r>
      <w:r w:rsidR="006724E0">
        <w:rPr>
          <w:rFonts w:cs="B Nazanin" w:hint="cs"/>
          <w:b/>
          <w:bCs/>
          <w:noProof/>
          <w:sz w:val="26"/>
          <w:szCs w:val="26"/>
          <w:rtl/>
          <w:lang w:bidi="fa-IR"/>
        </w:rPr>
        <w:t>ن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د.</w:t>
      </w:r>
      <w:r w:rsidR="00246F43"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</w:t>
      </w:r>
    </w:p>
    <w:p w:rsidR="00874A0A" w:rsidRDefault="00874A0A" w:rsidP="00EB77B1">
      <w:pPr>
        <w:bidi/>
        <w:spacing w:after="0" w:line="240" w:lineRule="auto"/>
        <w:jc w:val="both"/>
        <w:rPr>
          <w:rFonts w:cs="B Nazanin"/>
          <w:b/>
          <w:bCs/>
          <w:noProof/>
          <w:sz w:val="26"/>
          <w:szCs w:val="26"/>
          <w:rtl/>
          <w:lang w:bidi="fa-IR"/>
        </w:rPr>
      </w:pP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شایان ذکر است</w:t>
      </w:r>
      <w:r w:rsidR="00EB77B1"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با</w:t>
      </w:r>
      <w:r w:rsidR="00EB77B1"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توجه به محدودیت منابع مالی، ارسال مدارک و مستندات به منزله قطعی بودن اعطای کمکهای بلاعوض نبوده و هیچ تعهدی را برای سازمان توسعه تجارت ایران ایجاد نخواهد کرد.</w:t>
      </w:r>
    </w:p>
    <w:p w:rsidR="00C6310F" w:rsidRPr="00C6310F" w:rsidRDefault="00C6310F" w:rsidP="00EB77B1">
      <w:pPr>
        <w:bidi/>
        <w:spacing w:after="0" w:line="240" w:lineRule="auto"/>
        <w:jc w:val="both"/>
        <w:rPr>
          <w:rFonts w:cs="B Nazanin"/>
          <w:b/>
          <w:bCs/>
          <w:noProof/>
          <w:sz w:val="8"/>
          <w:szCs w:val="8"/>
          <w:rtl/>
          <w:lang w:bidi="fa-IR"/>
        </w:rPr>
      </w:pPr>
    </w:p>
    <w:p w:rsidR="004C06B7" w:rsidRPr="00FE4D78" w:rsidRDefault="00FE4D78" w:rsidP="00EB77B1">
      <w:pPr>
        <w:bidi/>
        <w:spacing w:after="0" w:line="240" w:lineRule="auto"/>
        <w:jc w:val="both"/>
        <w:rPr>
          <w:rFonts w:cs="B Titr"/>
          <w:sz w:val="24"/>
          <w:szCs w:val="24"/>
          <w:u w:val="single"/>
          <w:rtl/>
          <w:lang w:bidi="fa-IR"/>
        </w:rPr>
      </w:pPr>
      <w:r w:rsidRPr="00FE4D78">
        <w:rPr>
          <w:rFonts w:cs="B Titr" w:hint="cs"/>
          <w:sz w:val="24"/>
          <w:szCs w:val="24"/>
          <w:u w:val="single"/>
          <w:rtl/>
          <w:lang w:bidi="fa-IR"/>
        </w:rPr>
        <w:t xml:space="preserve">ـ </w:t>
      </w:r>
      <w:r w:rsidR="004C06B7" w:rsidRPr="00FE4D78">
        <w:rPr>
          <w:rFonts w:cs="B Titr" w:hint="cs"/>
          <w:sz w:val="24"/>
          <w:szCs w:val="24"/>
          <w:u w:val="single"/>
          <w:rtl/>
          <w:lang w:bidi="fa-IR"/>
        </w:rPr>
        <w:t>فرآیند بررسی و پرداخت یارانه نمایشگاههای خارجی و هیاتهای تجاری اعزامی به بازارهای هدف :</w:t>
      </w:r>
    </w:p>
    <w:p w:rsidR="004C06B7" w:rsidRDefault="004C06B7" w:rsidP="00EB77B1">
      <w:pPr>
        <w:bidi/>
        <w:spacing w:after="0" w:line="240" w:lineRule="auto"/>
        <w:ind w:left="-64"/>
        <w:jc w:val="both"/>
        <w:rPr>
          <w:rFonts w:cs="B Nazanin"/>
          <w:b/>
          <w:bCs/>
          <w:sz w:val="26"/>
          <w:szCs w:val="26"/>
          <w:rtl/>
        </w:rPr>
      </w:pPr>
      <w:r w:rsidRPr="00FE4D78">
        <w:rPr>
          <w:rFonts w:cs="B Nazanin" w:hint="cs"/>
          <w:b/>
          <w:bCs/>
          <w:sz w:val="26"/>
          <w:szCs w:val="26"/>
          <w:u w:val="single"/>
          <w:rtl/>
        </w:rPr>
        <w:t>ب</w:t>
      </w:r>
      <w:r>
        <w:rPr>
          <w:rFonts w:cs="B Nazanin" w:hint="cs"/>
          <w:b/>
          <w:bCs/>
          <w:sz w:val="26"/>
          <w:szCs w:val="26"/>
          <w:rtl/>
        </w:rPr>
        <w:t>ه منظور تسریع وتسهیل در پرداخت مشوق های این شیوه نامه به مشارکت کنندگان درنمایشگاههای خارجی و هیاتهای اعزامی به بازارهای هدف و همچنین کاهش تردد صادرکنندگان استانی، مجریان نمایشگاههای مورد تایید یا دارای مجوز از سازمان موظف هستند در مهلت زمانی اعلام شده نسبت به جمع</w:t>
      </w:r>
      <w:r>
        <w:rPr>
          <w:rFonts w:cs="B Nazanin"/>
          <w:b/>
          <w:bCs/>
          <w:sz w:val="26"/>
          <w:szCs w:val="26"/>
          <w:rtl/>
        </w:rPr>
        <w:softHyphen/>
      </w:r>
      <w:r>
        <w:rPr>
          <w:rFonts w:cs="B Nazanin" w:hint="cs"/>
          <w:b/>
          <w:bCs/>
          <w:sz w:val="26"/>
          <w:szCs w:val="26"/>
          <w:rtl/>
        </w:rPr>
        <w:t xml:space="preserve">آوری مستندات </w:t>
      </w:r>
      <w:r w:rsidR="00363DCC">
        <w:rPr>
          <w:rFonts w:cs="B Nazanin" w:hint="cs"/>
          <w:b/>
          <w:bCs/>
          <w:sz w:val="26"/>
          <w:szCs w:val="26"/>
          <w:rtl/>
        </w:rPr>
        <w:t xml:space="preserve">مورد نیاز </w:t>
      </w:r>
      <w:r>
        <w:rPr>
          <w:rFonts w:cs="B Nazanin" w:hint="cs"/>
          <w:b/>
          <w:bCs/>
          <w:sz w:val="26"/>
          <w:szCs w:val="26"/>
          <w:rtl/>
        </w:rPr>
        <w:t>و ارائه آن به دبیرخانه کارگروه مشوقهای صادراتی اقدام نمایند.</w:t>
      </w:r>
    </w:p>
    <w:p w:rsidR="004C06B7" w:rsidRPr="00FB2456" w:rsidRDefault="00FE4D78" w:rsidP="00EB77B1">
      <w:pPr>
        <w:bidi/>
        <w:spacing w:after="0" w:line="240" w:lineRule="auto"/>
        <w:jc w:val="both"/>
        <w:rPr>
          <w:rFonts w:cs="B Titr"/>
          <w:sz w:val="24"/>
          <w:szCs w:val="24"/>
          <w:u w:val="single"/>
          <w:rtl/>
          <w:lang w:bidi="fa-IR"/>
        </w:rPr>
      </w:pPr>
      <w:r w:rsidRPr="00FB2456">
        <w:rPr>
          <w:rFonts w:cs="B Titr" w:hint="cs"/>
          <w:sz w:val="24"/>
          <w:szCs w:val="24"/>
          <w:u w:val="single"/>
          <w:rtl/>
          <w:lang w:bidi="fa-IR"/>
        </w:rPr>
        <w:t xml:space="preserve">ـ </w:t>
      </w:r>
      <w:r w:rsidR="004C06B7" w:rsidRPr="00FB2456">
        <w:rPr>
          <w:rFonts w:cs="B Titr" w:hint="cs"/>
          <w:sz w:val="24"/>
          <w:szCs w:val="24"/>
          <w:u w:val="single"/>
          <w:rtl/>
          <w:lang w:bidi="fa-IR"/>
        </w:rPr>
        <w:t>مستندات مورد نیـاز</w:t>
      </w:r>
    </w:p>
    <w:p w:rsidR="004C06B7" w:rsidRDefault="004C06B7" w:rsidP="00EB77B1">
      <w:pPr>
        <w:bidi/>
        <w:spacing w:after="0" w:line="240" w:lineRule="auto"/>
        <w:ind w:left="-64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ـ تکمیل فرم های مورد نظر</w:t>
      </w:r>
    </w:p>
    <w:p w:rsidR="004C06B7" w:rsidRDefault="004C06B7" w:rsidP="00EB77B1">
      <w:pPr>
        <w:bidi/>
        <w:spacing w:after="0" w:line="240" w:lineRule="auto"/>
        <w:ind w:left="-64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ـ</w:t>
      </w:r>
      <w:r w:rsidR="00363DCC">
        <w:rPr>
          <w:rFonts w:cs="B Nazanin" w:hint="cs"/>
          <w:b/>
          <w:bCs/>
          <w:sz w:val="26"/>
          <w:szCs w:val="26"/>
          <w:rtl/>
        </w:rPr>
        <w:t xml:space="preserve"> درخواست مکتوب مشارکت کنندگان به سازمان توسعه تجارت ایران</w:t>
      </w:r>
    </w:p>
    <w:p w:rsidR="004C06B7" w:rsidRDefault="004C06B7" w:rsidP="00EB77B1">
      <w:pPr>
        <w:bidi/>
        <w:spacing w:after="0" w:line="240" w:lineRule="auto"/>
        <w:ind w:left="-64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ـ ارائه مجوز برگزاری نمایشگاه، صادره سازمان توسط مجری برگزارکننده و ارائه تاییدیه حضوردرنمایشگاه برای شرکتهایی که راساً در نمایشگاه مشارکت کرده اند.</w:t>
      </w:r>
    </w:p>
    <w:p w:rsidR="004C06B7" w:rsidRDefault="004C06B7" w:rsidP="00EB77B1">
      <w:pPr>
        <w:bidi/>
        <w:spacing w:after="0" w:line="240" w:lineRule="auto"/>
        <w:ind w:left="-64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ـ ارائه قرارداد</w:t>
      </w:r>
      <w:r w:rsidR="00EB77B1">
        <w:rPr>
          <w:rFonts w:cs="B Nazanin" w:hint="cs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 xml:space="preserve">اجاره غرفه یا پاویون (فرم ثبت نام) صادره از سوی برگزارکننده اصلی نمایشگاه توسط مجری و بنگاههایی که راساً در نمایشگاههای تخصصی </w:t>
      </w:r>
      <w:r w:rsidR="00363DCC">
        <w:rPr>
          <w:rFonts w:cs="B Nazanin" w:hint="cs"/>
          <w:b/>
          <w:bCs/>
          <w:sz w:val="26"/>
          <w:szCs w:val="26"/>
          <w:rtl/>
        </w:rPr>
        <w:t xml:space="preserve">بین المللی </w:t>
      </w:r>
      <w:r>
        <w:rPr>
          <w:rFonts w:cs="B Nazanin" w:hint="cs"/>
          <w:b/>
          <w:bCs/>
          <w:sz w:val="26"/>
          <w:szCs w:val="26"/>
          <w:rtl/>
        </w:rPr>
        <w:t>شرکت نموده اند.</w:t>
      </w:r>
    </w:p>
    <w:p w:rsidR="004C06B7" w:rsidRDefault="004C06B7" w:rsidP="00EB77B1">
      <w:pPr>
        <w:bidi/>
        <w:spacing w:after="0" w:line="240" w:lineRule="auto"/>
        <w:ind w:left="-64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ـ رسید دریافت وجه بابت اجاره غرفه توسط مجـری و واریز وجه توسط بنگاههای</w:t>
      </w:r>
      <w:r w:rsidR="00363DCC">
        <w:rPr>
          <w:rFonts w:cs="B Nazanin" w:hint="cs"/>
          <w:b/>
          <w:bCs/>
          <w:sz w:val="26"/>
          <w:szCs w:val="26"/>
          <w:rtl/>
        </w:rPr>
        <w:t>ی</w:t>
      </w:r>
      <w:r w:rsidR="00EB77B1">
        <w:rPr>
          <w:rFonts w:cs="B Nazanin" w:hint="cs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 xml:space="preserve">که راسـاً در نمایشگاههای تخصصی </w:t>
      </w:r>
      <w:r w:rsidR="00363DCC">
        <w:rPr>
          <w:rFonts w:cs="B Nazanin" w:hint="cs"/>
          <w:b/>
          <w:bCs/>
          <w:sz w:val="26"/>
          <w:szCs w:val="26"/>
          <w:rtl/>
        </w:rPr>
        <w:t>بین</w:t>
      </w:r>
      <w:r w:rsidR="00363DCC">
        <w:rPr>
          <w:rFonts w:cs="B Nazanin"/>
          <w:b/>
          <w:bCs/>
          <w:sz w:val="26"/>
          <w:szCs w:val="26"/>
          <w:rtl/>
        </w:rPr>
        <w:softHyphen/>
      </w:r>
      <w:r w:rsidR="00363DCC">
        <w:rPr>
          <w:rFonts w:cs="B Nazanin" w:hint="cs"/>
          <w:b/>
          <w:bCs/>
          <w:sz w:val="26"/>
          <w:szCs w:val="26"/>
          <w:rtl/>
        </w:rPr>
        <w:t xml:space="preserve">المللی </w:t>
      </w:r>
      <w:r>
        <w:rPr>
          <w:rFonts w:cs="B Nazanin" w:hint="cs"/>
          <w:b/>
          <w:bCs/>
          <w:sz w:val="26"/>
          <w:szCs w:val="26"/>
          <w:rtl/>
        </w:rPr>
        <w:t>شرکت نموده اند.</w:t>
      </w:r>
    </w:p>
    <w:p w:rsidR="004C06B7" w:rsidRDefault="004C06B7" w:rsidP="00EB77B1">
      <w:pPr>
        <w:bidi/>
        <w:spacing w:after="0" w:line="240" w:lineRule="auto"/>
        <w:ind w:left="-64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ـ ارائه مستندات عضویت مشارکت کنندگان در تشکل های معتبر یا تصویرپروانه بهره برداری </w:t>
      </w:r>
      <w:r w:rsidR="00363DCC">
        <w:rPr>
          <w:rFonts w:cs="B Nazanin" w:hint="cs"/>
          <w:b/>
          <w:bCs/>
          <w:sz w:val="26"/>
          <w:szCs w:val="26"/>
          <w:rtl/>
        </w:rPr>
        <w:t>تولیدی</w:t>
      </w:r>
      <w:r>
        <w:rPr>
          <w:rFonts w:cs="B Nazanin" w:hint="cs"/>
          <w:b/>
          <w:bCs/>
          <w:sz w:val="26"/>
          <w:szCs w:val="26"/>
          <w:rtl/>
        </w:rPr>
        <w:t xml:space="preserve"> یا کارت بازرگانی</w:t>
      </w:r>
    </w:p>
    <w:p w:rsidR="004C06B7" w:rsidRDefault="004C06B7" w:rsidP="00EB77B1">
      <w:pPr>
        <w:bidi/>
        <w:spacing w:after="0" w:line="240" w:lineRule="auto"/>
        <w:ind w:left="-64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ـ ارائه مستندات حضوردر</w:t>
      </w:r>
      <w:r w:rsidR="00D94BF1">
        <w:rPr>
          <w:rFonts w:cs="B Nazanin" w:hint="cs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>نمایشگاه (گزارش رویداد، کتاب نمایشگاه و یا فیلم وعکس)</w:t>
      </w:r>
    </w:p>
    <w:p w:rsidR="004C06B7" w:rsidRDefault="004C06B7" w:rsidP="00EB77B1">
      <w:pPr>
        <w:bidi/>
        <w:spacing w:after="0" w:line="240" w:lineRule="auto"/>
        <w:ind w:left="-64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ـ ارائه تصویراساسنامه وآخرین تغییرات</w:t>
      </w:r>
      <w:r w:rsidRPr="00EB77B1">
        <w:rPr>
          <w:rFonts w:cs="B Nazanin" w:hint="cs"/>
          <w:b/>
          <w:bCs/>
          <w:sz w:val="24"/>
          <w:szCs w:val="24"/>
          <w:rtl/>
        </w:rPr>
        <w:t xml:space="preserve"> (روزنامه رسمی) </w:t>
      </w:r>
      <w:r>
        <w:rPr>
          <w:rFonts w:cs="B Nazanin" w:hint="cs"/>
          <w:b/>
          <w:bCs/>
          <w:sz w:val="26"/>
          <w:szCs w:val="26"/>
          <w:rtl/>
        </w:rPr>
        <w:t>توسط مجری و شرکتهایی</w:t>
      </w:r>
      <w:r w:rsidR="00D94BF1">
        <w:rPr>
          <w:rFonts w:cs="B Nazanin" w:hint="cs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>که راساً در نمایشگاه مشارکت می</w:t>
      </w:r>
      <w:r>
        <w:rPr>
          <w:rFonts w:cs="B Nazanin"/>
          <w:b/>
          <w:bCs/>
          <w:sz w:val="26"/>
          <w:szCs w:val="26"/>
          <w:rtl/>
        </w:rPr>
        <w:softHyphen/>
      </w:r>
      <w:r>
        <w:rPr>
          <w:rFonts w:cs="B Nazanin" w:hint="cs"/>
          <w:b/>
          <w:bCs/>
          <w:sz w:val="26"/>
          <w:szCs w:val="26"/>
          <w:rtl/>
        </w:rPr>
        <w:t>کنند.</w:t>
      </w:r>
    </w:p>
    <w:p w:rsidR="00FB2456" w:rsidRPr="00D94BF1" w:rsidRDefault="00FE4D78" w:rsidP="00EB77B1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D94BF1">
        <w:rPr>
          <w:rFonts w:cs="B Nazanin" w:hint="cs"/>
          <w:b/>
          <w:bCs/>
          <w:sz w:val="26"/>
          <w:szCs w:val="26"/>
          <w:rtl/>
        </w:rPr>
        <w:t xml:space="preserve">ـ </w:t>
      </w:r>
      <w:r w:rsidR="004C06B7" w:rsidRPr="00D94BF1">
        <w:rPr>
          <w:rFonts w:cs="B Nazanin" w:hint="cs"/>
          <w:b/>
          <w:bCs/>
          <w:sz w:val="26"/>
          <w:szCs w:val="26"/>
          <w:rtl/>
        </w:rPr>
        <w:t>ارائه اسناد و مستندات مربوط به مشارکت کنندگان در  هیاتهای تجاری اعزامی به بازارهای هدف</w:t>
      </w:r>
      <w:r w:rsidR="00363DCC" w:rsidRPr="00D94BF1">
        <w:rPr>
          <w:rFonts w:cs="B Nazanin" w:hint="cs"/>
          <w:b/>
          <w:bCs/>
          <w:sz w:val="26"/>
          <w:szCs w:val="26"/>
          <w:rtl/>
        </w:rPr>
        <w:t xml:space="preserve"> توسط مجریان هیاتهای اعزامی که دارای مجوز از سازمان توسعه  تجارت ایران می باشند.</w:t>
      </w:r>
    </w:p>
    <w:p w:rsidR="004C06B7" w:rsidRPr="00FB2456" w:rsidRDefault="004C06B7" w:rsidP="00FB2456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  <w:r w:rsidRPr="00FB2456">
        <w:rPr>
          <w:rFonts w:ascii="IPT.Titr" w:hAnsi="IPT.Titr" w:cs="B Nazanin" w:hint="cs"/>
          <w:b/>
          <w:bCs/>
          <w:sz w:val="10"/>
          <w:szCs w:val="10"/>
          <w:rtl/>
        </w:rPr>
        <w:t xml:space="preserve"> </w:t>
      </w:r>
    </w:p>
    <w:p w:rsidR="004C06B7" w:rsidRPr="00FB2456" w:rsidRDefault="00FB2456" w:rsidP="004C06B7">
      <w:pPr>
        <w:bidi/>
        <w:jc w:val="both"/>
        <w:rPr>
          <w:rFonts w:cs="Titr"/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 w:rsidRPr="00FB2456">
        <w:rPr>
          <w:rFonts w:cs="Titr" w:hint="cs"/>
          <w:b/>
          <w:bCs/>
          <w:rtl/>
          <w:lang w:bidi="fa-IR"/>
        </w:rPr>
        <w:t>سازمان توسعه تجارت ایران</w:t>
      </w:r>
    </w:p>
    <w:p w:rsidR="00FB2456" w:rsidRDefault="00FB2456" w:rsidP="00FB2456">
      <w:pPr>
        <w:bidi/>
        <w:jc w:val="both"/>
        <w:rPr>
          <w:b/>
          <w:bCs/>
          <w:rtl/>
          <w:lang w:bidi="fa-IR"/>
        </w:rPr>
      </w:pPr>
    </w:p>
    <w:p w:rsidR="00FB2456" w:rsidRDefault="00FB2456" w:rsidP="00FB2456">
      <w:pPr>
        <w:bidi/>
        <w:jc w:val="both"/>
        <w:rPr>
          <w:b/>
          <w:bCs/>
          <w:rtl/>
          <w:lang w:bidi="fa-IR"/>
        </w:rPr>
      </w:pPr>
    </w:p>
    <w:p w:rsidR="0011084B" w:rsidRDefault="0011084B" w:rsidP="0011084B">
      <w:pPr>
        <w:jc w:val="center"/>
        <w:rPr>
          <w:rFonts w:cs="Titr"/>
          <w:rtl/>
          <w:lang w:bidi="fa-IR"/>
        </w:rPr>
      </w:pPr>
      <w:r w:rsidRPr="002D46C0">
        <w:rPr>
          <w:rFonts w:cs="Titr" w:hint="cs"/>
          <w:rtl/>
          <w:lang w:bidi="fa-IR"/>
        </w:rPr>
        <w:t>فرم</w:t>
      </w:r>
      <w:r>
        <w:rPr>
          <w:rFonts w:cs="Titr" w:hint="cs"/>
          <w:rtl/>
          <w:lang w:bidi="fa-IR"/>
        </w:rPr>
        <w:t xml:space="preserve"> شماره یک /دو </w:t>
      </w:r>
      <w:r w:rsidRPr="002D46C0">
        <w:rPr>
          <w:rFonts w:cs="Titr" w:hint="cs"/>
          <w:rtl/>
          <w:lang w:bidi="fa-IR"/>
        </w:rPr>
        <w:t xml:space="preserve"> مشخصات شر</w:t>
      </w:r>
      <w:r>
        <w:rPr>
          <w:rFonts w:cs="Titr" w:hint="cs"/>
          <w:rtl/>
          <w:lang w:bidi="fa-IR"/>
        </w:rPr>
        <w:t xml:space="preserve">کت </w:t>
      </w:r>
      <w:r w:rsidRPr="002D46C0">
        <w:rPr>
          <w:rFonts w:cs="Titr" w:hint="cs"/>
          <w:rtl/>
          <w:lang w:bidi="fa-IR"/>
        </w:rPr>
        <w:t>کنندگان در نمایشگاههای خارج از کشور</w:t>
      </w:r>
      <w:r>
        <w:rPr>
          <w:rFonts w:cs="Titr" w:hint="cs"/>
          <w:rtl/>
          <w:lang w:bidi="fa-IR"/>
        </w:rPr>
        <w:t>/اعزام هیات تجاری</w:t>
      </w:r>
    </w:p>
    <w:tbl>
      <w:tblPr>
        <w:tblStyle w:val="TableGrid"/>
        <w:tblW w:w="10916" w:type="dxa"/>
        <w:jc w:val="center"/>
        <w:tblLook w:val="04A0" w:firstRow="1" w:lastRow="0" w:firstColumn="1" w:lastColumn="0" w:noHBand="0" w:noVBand="1"/>
      </w:tblPr>
      <w:tblGrid>
        <w:gridCol w:w="10916"/>
      </w:tblGrid>
      <w:tr w:rsidR="0011084B" w:rsidTr="0011084B">
        <w:trPr>
          <w:jc w:val="center"/>
        </w:trPr>
        <w:tc>
          <w:tcPr>
            <w:tcW w:w="10916" w:type="dxa"/>
          </w:tcPr>
          <w:p w:rsidR="0011084B" w:rsidRPr="002D46C0" w:rsidRDefault="0011084B" w:rsidP="002A1F85">
            <w:pPr>
              <w:jc w:val="right"/>
              <w:rPr>
                <w:rFonts w:cs="Nazanin"/>
                <w:b/>
                <w:bCs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 xml:space="preserve">عنوان متقاضی:                                                                                      شماره کارت بازرگانی : </w:t>
            </w:r>
          </w:p>
        </w:tc>
      </w:tr>
      <w:tr w:rsidR="0011084B" w:rsidTr="0011084B">
        <w:trPr>
          <w:jc w:val="center"/>
        </w:trPr>
        <w:tc>
          <w:tcPr>
            <w:tcW w:w="10916" w:type="dxa"/>
          </w:tcPr>
          <w:p w:rsidR="0011084B" w:rsidRPr="002D46C0" w:rsidRDefault="0011084B" w:rsidP="002A1F85">
            <w:pPr>
              <w:jc w:val="right"/>
              <w:rPr>
                <w:rFonts w:cs="Nazanin"/>
                <w:b/>
                <w:bCs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>موضوع فعالیت:                                                                                      نوع کالای تولیدی صادراتی:</w:t>
            </w:r>
          </w:p>
        </w:tc>
      </w:tr>
      <w:tr w:rsidR="0011084B" w:rsidTr="0011084B">
        <w:trPr>
          <w:trHeight w:val="1012"/>
          <w:jc w:val="center"/>
        </w:trPr>
        <w:tc>
          <w:tcPr>
            <w:tcW w:w="10916" w:type="dxa"/>
          </w:tcPr>
          <w:p w:rsidR="0011084B" w:rsidRDefault="0011084B" w:rsidP="002A1F85">
            <w:pPr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>گروه کالایی /خدماتی :</w:t>
            </w:r>
          </w:p>
          <w:p w:rsidR="0011084B" w:rsidRDefault="0011084B" w:rsidP="002A1F85">
            <w:pPr>
              <w:ind w:left="-567"/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AD297D" wp14:editId="461D5589">
                      <wp:simplePos x="0" y="0"/>
                      <wp:positionH relativeFrom="column">
                        <wp:posOffset>2996403</wp:posOffset>
                      </wp:positionH>
                      <wp:positionV relativeFrom="paragraph">
                        <wp:posOffset>68580</wp:posOffset>
                      </wp:positionV>
                      <wp:extent cx="116840" cy="106045"/>
                      <wp:effectExtent l="0" t="0" r="16510" b="27305"/>
                      <wp:wrapNone/>
                      <wp:docPr id="8" name="Flowchart: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8" o:spid="_x0000_s1026" type="#_x0000_t120" style="position:absolute;margin-left:235.95pt;margin-top:5.4pt;width:9.2pt;height:8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E673A4A" wp14:editId="09341AB4">
                      <wp:simplePos x="0" y="0"/>
                      <wp:positionH relativeFrom="column">
                        <wp:posOffset>1798793</wp:posOffset>
                      </wp:positionH>
                      <wp:positionV relativeFrom="paragraph">
                        <wp:posOffset>74295</wp:posOffset>
                      </wp:positionV>
                      <wp:extent cx="116840" cy="106045"/>
                      <wp:effectExtent l="0" t="0" r="16510" b="27305"/>
                      <wp:wrapNone/>
                      <wp:docPr id="10" name="Flowchart: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lowchart: Connector 10" o:spid="_x0000_s1026" type="#_x0000_t120" style="position:absolute;margin-left:141.65pt;margin-top:5.85pt;width:9.2pt;height:8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EF11B92" wp14:editId="72BB8202">
                      <wp:simplePos x="0" y="0"/>
                      <wp:positionH relativeFrom="column">
                        <wp:posOffset>387350</wp:posOffset>
                      </wp:positionH>
                      <wp:positionV relativeFrom="paragraph">
                        <wp:posOffset>85090</wp:posOffset>
                      </wp:positionV>
                      <wp:extent cx="116840" cy="106045"/>
                      <wp:effectExtent l="0" t="0" r="16510" b="27305"/>
                      <wp:wrapNone/>
                      <wp:docPr id="12" name="Flowchart: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Flowchart: Connector 12" o:spid="_x0000_s1026" type="#_x0000_t120" style="position:absolute;margin-left:30.5pt;margin-top:6.7pt;width:9.2pt;height:8.3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777BFE" wp14:editId="68DC7D16">
                      <wp:simplePos x="0" y="0"/>
                      <wp:positionH relativeFrom="column">
                        <wp:posOffset>5903595</wp:posOffset>
                      </wp:positionH>
                      <wp:positionV relativeFrom="paragraph">
                        <wp:posOffset>81280</wp:posOffset>
                      </wp:positionV>
                      <wp:extent cx="116840" cy="106045"/>
                      <wp:effectExtent l="0" t="0" r="16510" b="27305"/>
                      <wp:wrapNone/>
                      <wp:docPr id="1" name="Flowchart: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lowchart: Connector 1" o:spid="_x0000_s1026" type="#_x0000_t120" style="position:absolute;margin-left:464.85pt;margin-top:6.4pt;width:9.2pt;height:8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B7AF93" wp14:editId="3AD77A89">
                      <wp:simplePos x="0" y="0"/>
                      <wp:positionH relativeFrom="column">
                        <wp:posOffset>4486910</wp:posOffset>
                      </wp:positionH>
                      <wp:positionV relativeFrom="paragraph">
                        <wp:posOffset>53340</wp:posOffset>
                      </wp:positionV>
                      <wp:extent cx="116840" cy="106045"/>
                      <wp:effectExtent l="0" t="0" r="16510" b="27305"/>
                      <wp:wrapNone/>
                      <wp:docPr id="4" name="Flowchart: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lowchart: Connector 4" o:spid="_x0000_s1026" type="#_x0000_t120" style="position:absolute;margin-left:353.3pt;margin-top:4.2pt;width:9.2pt;height:8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rtl/>
                <w:lang w:bidi="fa-IR"/>
              </w:rPr>
              <w:t>صنایع و معادن            نساجی و صنایع دستی           کشاورزی وصنایع غذایی            بازرگانی عمومی                 توریسم و گردشکری</w:t>
            </w:r>
          </w:p>
          <w:p w:rsidR="0011084B" w:rsidRPr="002D46C0" w:rsidRDefault="0011084B" w:rsidP="002A1F85">
            <w:pPr>
              <w:jc w:val="right"/>
              <w:rPr>
                <w:rFonts w:cs="Nazanin"/>
                <w:b/>
                <w:bCs/>
                <w:lang w:bidi="fa-IR"/>
              </w:rPr>
            </w:pP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784B567" wp14:editId="3930363E">
                      <wp:simplePos x="0" y="0"/>
                      <wp:positionH relativeFrom="column">
                        <wp:posOffset>2997673</wp:posOffset>
                      </wp:positionH>
                      <wp:positionV relativeFrom="paragraph">
                        <wp:posOffset>43815</wp:posOffset>
                      </wp:positionV>
                      <wp:extent cx="116840" cy="106045"/>
                      <wp:effectExtent l="0" t="0" r="16510" b="27305"/>
                      <wp:wrapNone/>
                      <wp:docPr id="9" name="Flowchart: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lowchart: Connector 9" o:spid="_x0000_s1026" type="#_x0000_t120" style="position:absolute;margin-left:236.05pt;margin-top:3.45pt;width:9.2pt;height:8.3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99DABBD" wp14:editId="00D22285">
                      <wp:simplePos x="0" y="0"/>
                      <wp:positionH relativeFrom="column">
                        <wp:posOffset>1779757</wp:posOffset>
                      </wp:positionH>
                      <wp:positionV relativeFrom="paragraph">
                        <wp:posOffset>58420</wp:posOffset>
                      </wp:positionV>
                      <wp:extent cx="116840" cy="106045"/>
                      <wp:effectExtent l="0" t="0" r="16510" b="27305"/>
                      <wp:wrapNone/>
                      <wp:docPr id="11" name="Flowchart: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Flowchart: Connector 11" o:spid="_x0000_s1026" type="#_x0000_t120" style="position:absolute;margin-left:140.15pt;margin-top:4.6pt;width:9.2pt;height:8.3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82E5EA" wp14:editId="70BB122E">
                      <wp:simplePos x="0" y="0"/>
                      <wp:positionH relativeFrom="column">
                        <wp:posOffset>4514850</wp:posOffset>
                      </wp:positionH>
                      <wp:positionV relativeFrom="paragraph">
                        <wp:posOffset>60960</wp:posOffset>
                      </wp:positionV>
                      <wp:extent cx="116840" cy="106045"/>
                      <wp:effectExtent l="0" t="0" r="16510" b="27305"/>
                      <wp:wrapNone/>
                      <wp:docPr id="5" name="Flowchart: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lowchart: Connector 5" o:spid="_x0000_s1026" type="#_x0000_t120" style="position:absolute;margin-left:355.5pt;margin-top:4.8pt;width:9.2pt;height:8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B561B0" wp14:editId="70717F77">
                      <wp:simplePos x="0" y="0"/>
                      <wp:positionH relativeFrom="column">
                        <wp:posOffset>5906770</wp:posOffset>
                      </wp:positionH>
                      <wp:positionV relativeFrom="paragraph">
                        <wp:posOffset>59852</wp:posOffset>
                      </wp:positionV>
                      <wp:extent cx="116840" cy="106045"/>
                      <wp:effectExtent l="0" t="0" r="16510" b="27305"/>
                      <wp:wrapNone/>
                      <wp:docPr id="3" name="Flowchart: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Flowchart: Connector 3" o:spid="_x0000_s1026" type="#_x0000_t120" style="position:absolute;margin-left:465.1pt;margin-top:4.7pt;width:9.2pt;height:8.3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عمرانی                        برق و الکترونیک                     تکنولوژی اطلاعات                    فرهنگی و هنری                  سایر: </w:t>
            </w:r>
          </w:p>
        </w:tc>
      </w:tr>
      <w:tr w:rsidR="0011084B" w:rsidTr="0011084B">
        <w:trPr>
          <w:jc w:val="center"/>
        </w:trPr>
        <w:tc>
          <w:tcPr>
            <w:tcW w:w="10916" w:type="dxa"/>
          </w:tcPr>
          <w:p w:rsidR="0011084B" w:rsidRPr="002D46C0" w:rsidRDefault="0011084B" w:rsidP="002A1F85">
            <w:pPr>
              <w:jc w:val="right"/>
              <w:rPr>
                <w:rFonts w:cs="Nazanin"/>
                <w:b/>
                <w:bCs/>
                <w:lang w:bidi="fa-IR"/>
              </w:rPr>
            </w:pP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D33F2F6" wp14:editId="5CFCB56F">
                      <wp:simplePos x="0" y="0"/>
                      <wp:positionH relativeFrom="column">
                        <wp:posOffset>3663315</wp:posOffset>
                      </wp:positionH>
                      <wp:positionV relativeFrom="paragraph">
                        <wp:posOffset>67310</wp:posOffset>
                      </wp:positionV>
                      <wp:extent cx="116840" cy="106045"/>
                      <wp:effectExtent l="0" t="0" r="16510" b="27305"/>
                      <wp:wrapNone/>
                      <wp:docPr id="14" name="Flowchart: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Connector 14" o:spid="_x0000_s1026" type="#_x0000_t120" style="position:absolute;margin-left:288.45pt;margin-top:5.3pt;width:9.2pt;height:8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5C95D01" wp14:editId="7901EEF7">
                      <wp:simplePos x="0" y="0"/>
                      <wp:positionH relativeFrom="column">
                        <wp:posOffset>4499448</wp:posOffset>
                      </wp:positionH>
                      <wp:positionV relativeFrom="paragraph">
                        <wp:posOffset>59055</wp:posOffset>
                      </wp:positionV>
                      <wp:extent cx="116840" cy="106045"/>
                      <wp:effectExtent l="0" t="0" r="16510" b="27305"/>
                      <wp:wrapNone/>
                      <wp:docPr id="15" name="Flowchart: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lowchart: Connector 15" o:spid="_x0000_s1026" type="#_x0000_t120" style="position:absolute;margin-left:354.3pt;margin-top:4.65pt;width:9.2pt;height:8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A396062" wp14:editId="66336398">
                      <wp:simplePos x="0" y="0"/>
                      <wp:positionH relativeFrom="column">
                        <wp:posOffset>5340188</wp:posOffset>
                      </wp:positionH>
                      <wp:positionV relativeFrom="paragraph">
                        <wp:posOffset>57785</wp:posOffset>
                      </wp:positionV>
                      <wp:extent cx="116840" cy="106045"/>
                      <wp:effectExtent l="0" t="0" r="16510" b="27305"/>
                      <wp:wrapNone/>
                      <wp:docPr id="13" name="Flowchart: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lowchart: Connector 13" o:spid="_x0000_s1026" type="#_x0000_t120" style="position:absolute;margin-left:420.5pt;margin-top:4.55pt;width:9.2pt;height:8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نوع مالکیت :       خصوصی                  تعاونی               عمومی                    سایر: </w:t>
            </w:r>
          </w:p>
        </w:tc>
      </w:tr>
      <w:tr w:rsidR="0011084B" w:rsidTr="0011084B">
        <w:trPr>
          <w:jc w:val="center"/>
        </w:trPr>
        <w:tc>
          <w:tcPr>
            <w:tcW w:w="10916" w:type="dxa"/>
          </w:tcPr>
          <w:p w:rsidR="0011084B" w:rsidRDefault="0011084B" w:rsidP="002A1F85">
            <w:pPr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>نشانی :</w:t>
            </w:r>
          </w:p>
          <w:p w:rsidR="0011084B" w:rsidRPr="002D46C0" w:rsidRDefault="0011084B" w:rsidP="002A1F85">
            <w:pPr>
              <w:jc w:val="right"/>
              <w:rPr>
                <w:rFonts w:cs="Nazanin"/>
                <w:b/>
                <w:bCs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>تلفن :                              تلفن همراه :                                 دورنگار:</w:t>
            </w:r>
          </w:p>
        </w:tc>
      </w:tr>
      <w:tr w:rsidR="0011084B" w:rsidTr="0011084B">
        <w:trPr>
          <w:jc w:val="center"/>
        </w:trPr>
        <w:tc>
          <w:tcPr>
            <w:tcW w:w="10916" w:type="dxa"/>
          </w:tcPr>
          <w:p w:rsidR="0011084B" w:rsidRDefault="0011084B" w:rsidP="002A1F85">
            <w:pPr>
              <w:tabs>
                <w:tab w:val="left" w:pos="4004"/>
              </w:tabs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C80AFCF" wp14:editId="4FE58020">
                      <wp:simplePos x="0" y="0"/>
                      <wp:positionH relativeFrom="column">
                        <wp:posOffset>3049743</wp:posOffset>
                      </wp:positionH>
                      <wp:positionV relativeFrom="paragraph">
                        <wp:posOffset>46990</wp:posOffset>
                      </wp:positionV>
                      <wp:extent cx="116840" cy="106045"/>
                      <wp:effectExtent l="0" t="0" r="16510" b="27305"/>
                      <wp:wrapNone/>
                      <wp:docPr id="16" name="Flowchart: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Connector 16" o:spid="_x0000_s1026" type="#_x0000_t120" style="position:absolute;margin-left:240.15pt;margin-top:3.7pt;width:9.2pt;height:8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صادرکننده نمونه ، ممتازو دارنده مدال افتخار ملی و برندهای برتر منتخب                  سال انتخاب </w:t>
            </w:r>
          </w:p>
          <w:p w:rsidR="0011084B" w:rsidRDefault="0011084B" w:rsidP="002A1F85">
            <w:pPr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27122FE" wp14:editId="39583C2C">
                      <wp:simplePos x="0" y="0"/>
                      <wp:positionH relativeFrom="column">
                        <wp:posOffset>3043393</wp:posOffset>
                      </wp:positionH>
                      <wp:positionV relativeFrom="paragraph">
                        <wp:posOffset>24130</wp:posOffset>
                      </wp:positionV>
                      <wp:extent cx="116840" cy="106045"/>
                      <wp:effectExtent l="0" t="0" r="16510" b="27305"/>
                      <wp:wrapNone/>
                      <wp:docPr id="17" name="Flowchart: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Connector 17" o:spid="_x0000_s1026" type="#_x0000_t120" style="position:absolute;margin-left:239.65pt;margin-top:1.9pt;width:9.2pt;height:8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rtl/>
                <w:lang w:bidi="fa-IR"/>
              </w:rPr>
              <w:t>دارای پروانه بهره برداری معتبر از وزارت صنایع و معادن و یا سازمانهای تابعه             شماره و تاریخ</w:t>
            </w:r>
          </w:p>
          <w:p w:rsidR="0011084B" w:rsidRDefault="0011084B" w:rsidP="002A1F85">
            <w:pPr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9092BEB" wp14:editId="3FE6983C">
                      <wp:simplePos x="0" y="0"/>
                      <wp:positionH relativeFrom="column">
                        <wp:posOffset>3065233</wp:posOffset>
                      </wp:positionH>
                      <wp:positionV relativeFrom="paragraph">
                        <wp:posOffset>71120</wp:posOffset>
                      </wp:positionV>
                      <wp:extent cx="116840" cy="106045"/>
                      <wp:effectExtent l="0" t="0" r="16510" b="27305"/>
                      <wp:wrapNone/>
                      <wp:docPr id="18" name="Flowchart: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Connector 18" o:spid="_x0000_s1026" type="#_x0000_t120" style="position:absolute;margin-left:241.35pt;margin-top:5.6pt;width:9.2pt;height:8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rtl/>
                <w:lang w:bidi="fa-IR"/>
              </w:rPr>
              <w:t>دارای پروانه معتبر صنفی                                                                                            شماره و تاریخ</w:t>
            </w:r>
          </w:p>
          <w:p w:rsidR="0011084B" w:rsidRPr="002D46C0" w:rsidRDefault="0011084B" w:rsidP="002A1F85">
            <w:pPr>
              <w:jc w:val="right"/>
              <w:rPr>
                <w:rFonts w:cs="Nazanin"/>
                <w:b/>
                <w:bCs/>
                <w:lang w:bidi="fa-IR"/>
              </w:rPr>
            </w:pP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C6B02AD" wp14:editId="00526844">
                      <wp:simplePos x="0" y="0"/>
                      <wp:positionH relativeFrom="column">
                        <wp:posOffset>3075305</wp:posOffset>
                      </wp:positionH>
                      <wp:positionV relativeFrom="paragraph">
                        <wp:posOffset>51597</wp:posOffset>
                      </wp:positionV>
                      <wp:extent cx="116840" cy="106045"/>
                      <wp:effectExtent l="0" t="0" r="16510" b="27305"/>
                      <wp:wrapNone/>
                      <wp:docPr id="19" name="Flowchart: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Connector 19" o:spid="_x0000_s1026" type="#_x0000_t120" style="position:absolute;margin-left:242.15pt;margin-top:4.05pt;width:9.2pt;height:8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عضویت در تشکل های معتبر صنفی ، بازرگانی ، کشاورزی و صنعتی                           شماره و تاریخ </w:t>
            </w:r>
          </w:p>
        </w:tc>
      </w:tr>
      <w:tr w:rsidR="0011084B" w:rsidTr="0011084B">
        <w:trPr>
          <w:jc w:val="center"/>
        </w:trPr>
        <w:tc>
          <w:tcPr>
            <w:tcW w:w="10916" w:type="dxa"/>
          </w:tcPr>
          <w:p w:rsidR="0011084B" w:rsidRDefault="0011084B" w:rsidP="00C6310F">
            <w:pPr>
              <w:spacing w:after="0" w:line="240" w:lineRule="auto"/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>عنوان نمایشگاه :</w:t>
            </w:r>
          </w:p>
          <w:p w:rsidR="0011084B" w:rsidRDefault="0011084B" w:rsidP="00C6310F">
            <w:pPr>
              <w:spacing w:after="0" w:line="240" w:lineRule="auto"/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 xml:space="preserve">شماره و تاریخ مجوز صادره </w:t>
            </w:r>
          </w:p>
          <w:p w:rsidR="0011084B" w:rsidRDefault="0011084B" w:rsidP="00C6310F">
            <w:pPr>
              <w:spacing w:after="0" w:line="240" w:lineRule="auto"/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>محل برگزاری:</w:t>
            </w:r>
          </w:p>
          <w:p w:rsidR="0011084B" w:rsidRDefault="0011084B" w:rsidP="00C6310F">
            <w:pPr>
              <w:spacing w:after="0" w:line="240" w:lineRule="auto"/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>مبلغ پرداختی بابت اجاره غرفه:</w:t>
            </w:r>
          </w:p>
          <w:p w:rsidR="0011084B" w:rsidRDefault="0011084B" w:rsidP="00C6310F">
            <w:pPr>
              <w:spacing w:after="0" w:line="240" w:lineRule="auto"/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>زمان برگزاری:</w:t>
            </w:r>
          </w:p>
          <w:p w:rsidR="0011084B" w:rsidRDefault="0011084B" w:rsidP="00C6310F">
            <w:pPr>
              <w:spacing w:after="0" w:line="240" w:lineRule="auto"/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>متراژ غرفه:</w:t>
            </w:r>
          </w:p>
          <w:p w:rsidR="0011084B" w:rsidRPr="002D46C0" w:rsidRDefault="0011084B" w:rsidP="00C6310F">
            <w:pPr>
              <w:spacing w:after="0" w:line="240" w:lineRule="auto"/>
              <w:jc w:val="right"/>
              <w:rPr>
                <w:rFonts w:cs="Nazanin"/>
                <w:b/>
                <w:bCs/>
                <w:lang w:bidi="fa-IR"/>
              </w:rPr>
            </w:pP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682ADBE" wp14:editId="7E501DB3">
                      <wp:simplePos x="0" y="0"/>
                      <wp:positionH relativeFrom="column">
                        <wp:posOffset>1565113</wp:posOffset>
                      </wp:positionH>
                      <wp:positionV relativeFrom="paragraph">
                        <wp:posOffset>52070</wp:posOffset>
                      </wp:positionV>
                      <wp:extent cx="116840" cy="106045"/>
                      <wp:effectExtent l="0" t="0" r="16510" b="27305"/>
                      <wp:wrapNone/>
                      <wp:docPr id="22" name="Flowchart: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Connector 22" o:spid="_x0000_s1026" type="#_x0000_t120" style="position:absolute;margin-left:123.25pt;margin-top:4.1pt;width:9.2pt;height:8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2904766" wp14:editId="540FF922">
                      <wp:simplePos x="0" y="0"/>
                      <wp:positionH relativeFrom="column">
                        <wp:posOffset>2882738</wp:posOffset>
                      </wp:positionH>
                      <wp:positionV relativeFrom="paragraph">
                        <wp:posOffset>60325</wp:posOffset>
                      </wp:positionV>
                      <wp:extent cx="116840" cy="106045"/>
                      <wp:effectExtent l="0" t="0" r="16510" b="27305"/>
                      <wp:wrapNone/>
                      <wp:docPr id="21" name="Flowchart: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Connector 21" o:spid="_x0000_s1026" type="#_x0000_t120" style="position:absolute;margin-left:227pt;margin-top:4.75pt;width:9.2pt;height:8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3D56878" wp14:editId="2D157247">
                      <wp:simplePos x="0" y="0"/>
                      <wp:positionH relativeFrom="column">
                        <wp:posOffset>3720938</wp:posOffset>
                      </wp:positionH>
                      <wp:positionV relativeFrom="paragraph">
                        <wp:posOffset>52705</wp:posOffset>
                      </wp:positionV>
                      <wp:extent cx="116840" cy="106045"/>
                      <wp:effectExtent l="0" t="0" r="16510" b="27305"/>
                      <wp:wrapNone/>
                      <wp:docPr id="20" name="Flowchart: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Connector 20" o:spid="_x0000_s1026" type="#_x0000_t120" style="position:absolute;margin-left:293pt;margin-top:4.15pt;width:9.2pt;height:8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حضور در نمایشگاه در قالب :      خریداری از مجری نمایشگاهی            شخصی                غرفه واحد جمعی </w:t>
            </w:r>
          </w:p>
        </w:tc>
      </w:tr>
      <w:tr w:rsidR="0011084B" w:rsidTr="0011084B">
        <w:trPr>
          <w:jc w:val="center"/>
        </w:trPr>
        <w:tc>
          <w:tcPr>
            <w:tcW w:w="10916" w:type="dxa"/>
          </w:tcPr>
          <w:p w:rsidR="0011084B" w:rsidRDefault="0011084B" w:rsidP="0011084B">
            <w:pPr>
              <w:spacing w:after="0" w:line="240" w:lineRule="auto"/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>معرفی حساب بانکی جهت واریز یارانه نمایشگاهی :</w:t>
            </w:r>
          </w:p>
          <w:p w:rsidR="0011084B" w:rsidRDefault="0011084B" w:rsidP="0011084B">
            <w:pPr>
              <w:tabs>
                <w:tab w:val="left" w:pos="8238"/>
                <w:tab w:val="right" w:pos="10103"/>
              </w:tabs>
              <w:spacing w:after="0" w:line="240" w:lineRule="auto"/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/>
                <w:b/>
                <w:bCs/>
                <w:rtl/>
                <w:lang w:bidi="fa-IR"/>
              </w:rPr>
              <w:tab/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     </w:t>
            </w:r>
            <w:r>
              <w:rPr>
                <w:rFonts w:cs="Nazanin"/>
                <w:b/>
                <w:bCs/>
                <w:rtl/>
                <w:lang w:bidi="fa-IR"/>
              </w:rPr>
              <w:tab/>
            </w:r>
            <w:r>
              <w:rPr>
                <w:rFonts w:cs="Nazanin" w:hint="cs"/>
                <w:b/>
                <w:bCs/>
                <w:rtl/>
                <w:lang w:bidi="fa-IR"/>
              </w:rPr>
              <w:t>شماره حساب شبا</w:t>
            </w:r>
          </w:p>
          <w:p w:rsidR="0011084B" w:rsidRDefault="0011084B" w:rsidP="0011084B">
            <w:pPr>
              <w:tabs>
                <w:tab w:val="left" w:pos="8238"/>
                <w:tab w:val="right" w:pos="10103"/>
              </w:tabs>
              <w:spacing w:after="0" w:line="240" w:lineRule="auto"/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>نام صاحب حساب</w:t>
            </w:r>
          </w:p>
          <w:p w:rsidR="0011084B" w:rsidRDefault="0011084B" w:rsidP="0011084B">
            <w:pPr>
              <w:tabs>
                <w:tab w:val="left" w:pos="8238"/>
                <w:tab w:val="right" w:pos="10103"/>
              </w:tabs>
              <w:spacing w:after="0" w:line="240" w:lineRule="auto"/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 xml:space="preserve">بانک </w:t>
            </w:r>
          </w:p>
          <w:p w:rsidR="0011084B" w:rsidRDefault="0011084B" w:rsidP="0011084B">
            <w:pPr>
              <w:tabs>
                <w:tab w:val="left" w:pos="8238"/>
                <w:tab w:val="right" w:pos="10103"/>
              </w:tabs>
              <w:spacing w:after="0" w:line="240" w:lineRule="auto"/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>شعبه</w:t>
            </w:r>
          </w:p>
          <w:p w:rsidR="0011084B" w:rsidRPr="002D46C0" w:rsidRDefault="0011084B" w:rsidP="0011084B">
            <w:pPr>
              <w:tabs>
                <w:tab w:val="left" w:pos="8238"/>
                <w:tab w:val="right" w:pos="10103"/>
              </w:tabs>
              <w:spacing w:after="0" w:line="240" w:lineRule="auto"/>
              <w:jc w:val="right"/>
              <w:rPr>
                <w:rFonts w:cs="Nazanin"/>
                <w:b/>
                <w:bCs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>کد شعبه</w:t>
            </w:r>
          </w:p>
        </w:tc>
      </w:tr>
      <w:tr w:rsidR="0011084B" w:rsidTr="00EB77B1">
        <w:trPr>
          <w:trHeight w:val="2002"/>
          <w:jc w:val="center"/>
        </w:trPr>
        <w:tc>
          <w:tcPr>
            <w:tcW w:w="10916" w:type="dxa"/>
          </w:tcPr>
          <w:p w:rsidR="00C6310F" w:rsidRDefault="0011084B" w:rsidP="00EB77B1">
            <w:pPr>
              <w:bidi/>
              <w:spacing w:after="0" w:line="240" w:lineRule="auto"/>
              <w:jc w:val="center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 xml:space="preserve">اینجانب        </w:t>
            </w:r>
            <w:r w:rsidR="002D7C3E">
              <w:rPr>
                <w:rFonts w:cs="Nazanin" w:hint="cs"/>
                <w:b/>
                <w:bCs/>
                <w:rtl/>
                <w:lang w:bidi="fa-IR"/>
              </w:rPr>
              <w:t xml:space="preserve">     </w: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 </w:t>
            </w:r>
            <w:r w:rsidR="00EB77B1">
              <w:rPr>
                <w:rFonts w:cs="Nazanin" w:hint="cs"/>
                <w:b/>
                <w:bCs/>
                <w:rtl/>
                <w:lang w:bidi="fa-IR"/>
              </w:rPr>
              <w:t xml:space="preserve">  </w: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       </w:t>
            </w:r>
            <w:r w:rsidR="00C6310F">
              <w:rPr>
                <w:rFonts w:cs="Nazanin" w:hint="cs"/>
                <w:b/>
                <w:bCs/>
                <w:rtl/>
                <w:lang w:bidi="fa-IR"/>
              </w:rPr>
              <w:t xml:space="preserve">    </w: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   صحت کلیه مدارک و اظهارات فوق را تایید نموده و در صورت احراز هرگونه تخلف ، مسئولیت کامل آنرا عهده دار </w:t>
            </w:r>
          </w:p>
          <w:p w:rsidR="0011084B" w:rsidRDefault="00EB77B1" w:rsidP="00EB77B1">
            <w:pPr>
              <w:bidi/>
              <w:spacing w:after="0" w:line="240" w:lineRule="auto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 xml:space="preserve"> </w:t>
            </w:r>
            <w:r w:rsidR="0011084B">
              <w:rPr>
                <w:rFonts w:cs="Nazanin" w:hint="cs"/>
                <w:b/>
                <w:bCs/>
                <w:rtl/>
                <w:lang w:bidi="fa-IR"/>
              </w:rPr>
              <w:t>خواهم بود</w:t>
            </w:r>
            <w:r w:rsidR="004F0319">
              <w:rPr>
                <w:rFonts w:cs="Nazanin" w:hint="cs"/>
                <w:b/>
                <w:bCs/>
                <w:rtl/>
                <w:lang w:bidi="fa-IR"/>
              </w:rPr>
              <w:t>.</w:t>
            </w:r>
            <w:r w:rsidR="0011084B">
              <w:rPr>
                <w:rFonts w:cs="Nazanin" w:hint="cs"/>
                <w:b/>
                <w:bCs/>
                <w:rtl/>
                <w:lang w:bidi="fa-IR"/>
              </w:rPr>
              <w:t xml:space="preserve">                      </w:t>
            </w:r>
          </w:p>
          <w:p w:rsidR="0011084B" w:rsidRDefault="0011084B" w:rsidP="00EB77B1">
            <w:pPr>
              <w:bidi/>
              <w:spacing w:line="240" w:lineRule="auto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 xml:space="preserve">                                                                                                    مهر و امضای شخص/مدیر عامل شرکت /رییس تشکل</w:t>
            </w:r>
            <w:r w:rsidR="00EB77B1">
              <w:rPr>
                <w:rFonts w:cs="Nazanin" w:hint="cs"/>
                <w:b/>
                <w:bCs/>
                <w:rtl/>
                <w:lang w:bidi="fa-IR"/>
              </w:rPr>
              <w:t xml:space="preserve"> ذیربط</w:t>
            </w:r>
          </w:p>
        </w:tc>
      </w:tr>
    </w:tbl>
    <w:p w:rsidR="002D7C3E" w:rsidRDefault="002D7C3E" w:rsidP="0011084B">
      <w:pPr>
        <w:bidi/>
        <w:jc w:val="both"/>
        <w:rPr>
          <w:b/>
          <w:bCs/>
          <w:rtl/>
          <w:lang w:bidi="fa-IR"/>
        </w:rPr>
        <w:sectPr w:rsidR="002D7C3E" w:rsidSect="00C6310F">
          <w:headerReference w:type="default" r:id="rId10"/>
          <w:pgSz w:w="12240" w:h="15840"/>
          <w:pgMar w:top="567" w:right="851" w:bottom="567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2211"/>
        <w:bidiVisual/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69"/>
      </w:tblGrid>
      <w:tr w:rsidR="002D7C3E" w:rsidRPr="00BB601A" w:rsidTr="002A1F85">
        <w:trPr>
          <w:trHeight w:val="975"/>
        </w:trPr>
        <w:tc>
          <w:tcPr>
            <w:tcW w:w="15069" w:type="dxa"/>
            <w:vMerge w:val="restart"/>
            <w:shd w:val="clear" w:color="auto" w:fill="auto"/>
            <w:vAlign w:val="center"/>
            <w:hideMark/>
          </w:tcPr>
          <w:p w:rsidR="002D7C3E" w:rsidRPr="00D72BA2" w:rsidRDefault="002D7C3E" w:rsidP="00EB77B1">
            <w:pPr>
              <w:bidi/>
              <w:spacing w:line="360" w:lineRule="auto"/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B601A">
              <w:rPr>
                <w:rFonts w:ascii="Arial" w:hAnsi="Arial" w:cs="B Titr" w:hint="cs"/>
                <w:b/>
                <w:bCs/>
                <w:color w:val="000000"/>
                <w:rtl/>
                <w:lang w:bidi="fa-IR"/>
              </w:rPr>
              <w:lastRenderedPageBreak/>
              <w:t xml:space="preserve"> </w:t>
            </w:r>
            <w:r w:rsidRPr="00A156CD">
              <w:rPr>
                <w:rFonts w:ascii="Arial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7D2039">
              <w:rPr>
                <w:rFonts w:ascii="Arial" w:hAnsi="Arial" w:cs="B Titr" w:hint="cs"/>
                <w:b/>
                <w:bCs/>
                <w:color w:val="000000"/>
                <w:rtl/>
                <w:lang w:bidi="fa-IR"/>
              </w:rPr>
              <w:t xml:space="preserve">بدینوسیله ضمن تایید صحت </w:t>
            </w:r>
            <w:r w:rsidRPr="005856C0">
              <w:rPr>
                <w:rFonts w:ascii="Arial" w:hAnsi="Arial" w:cs="B Titr" w:hint="cs"/>
                <w:b/>
                <w:bCs/>
                <w:color w:val="000000"/>
                <w:rtl/>
                <w:lang w:bidi="fa-IR"/>
              </w:rPr>
              <w:t>کلیه</w:t>
            </w:r>
            <w:r w:rsidRPr="007D2039">
              <w:rPr>
                <w:rFonts w:ascii="Arial" w:hAnsi="Arial" w:cs="B Titr" w:hint="cs"/>
                <w:b/>
                <w:bCs/>
                <w:color w:val="000000"/>
                <w:rtl/>
                <w:lang w:bidi="fa-IR"/>
              </w:rPr>
              <w:t xml:space="preserve"> مدارک و مستندات ارائه شده تعهد می گردد:</w:t>
            </w:r>
            <w:r w:rsidRPr="007D2039">
              <w:rPr>
                <w:rFonts w:ascii="Arial" w:hAnsi="Arial" w:cs="B Nazanin" w:hint="cs"/>
                <w:b/>
                <w:bCs/>
                <w:color w:val="000000"/>
                <w:rtl/>
                <w:lang w:bidi="fa-IR"/>
              </w:rPr>
              <w:br/>
            </w:r>
            <w:r w:rsidRPr="00F313F3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 xml:space="preserve">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1- چنانچه پس از تعیین و یا پرداخت جوایز و مشوقهای صادراتی به نحوی از انحاء مدارکی دال بر عدم استحاق اینجانب آقای / خانم                                           فرزند                  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br/>
              <w:t xml:space="preserve">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دارای شماره شناسنامه                صادره از    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و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شماره ملی                       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    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و دارای شرکت تجاری / بازرگانی         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 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br/>
              <w:t xml:space="preserve">    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به شناسه ملی  /کد اقتصادی                    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  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ثبت شده در اداره ثبت شرکتها به شماره                        مورخ                 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به شماره کارت بازرگانی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br/>
              <w:t xml:space="preserve">    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>نسبت به اخذ وجوه مربوط به جوایز و مشوق صادراتی ، برای سازمان توسعه تجارت، وزارتخانه متبوع و یا سازمانهای تابعه ثابت شود ، حق هرگونه ادعا از اینجانب و شرکت / بنگاه مربوطه سلب شده و سازمان توسعه تجارت ایران و دیگر سازمانهای ذیربط، جهت جلوگیری از تضییع حقوق بیت المال حق عدم پرداخت جایزه و مشوق های صادراتی و نیز طرح هرگونه دعوی حقوقی و کیفری و مطالبه ضرر و زیان وارده از باب تخلف صورت گرفته علیه اینجانب را دارد و همچنین سازمانهای ذیربط می توانند حسب نظرکارگروه مربوطه نسبت به جلوگیری از ثبت سفارش ، تمدید کارت بازرگانی ، حذف عضویت در سامانه جامع اطلاعات صادرکنندگان و قطع همکاری با سازمان  اقدام نمایند.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br/>
              <w:t xml:space="preserve">2- درصورت اثبات عدم شمول جوایز و مشوق های صادراتی، نسبت به استرداد مشوق های صادراتی دریافتی در اسرع وقت (حداکثر ظرف مدت 15 روز) به حساب اعلام شده از سوی سازمان توسعه تجارت اقدام نمایم.   </w:t>
            </w:r>
          </w:p>
          <w:p w:rsidR="002D7C3E" w:rsidRPr="00BB601A" w:rsidRDefault="002D7C3E" w:rsidP="00D94BF1">
            <w:pPr>
              <w:jc w:val="right"/>
              <w:rPr>
                <w:rFonts w:ascii="Arial" w:hAnsi="Arial" w:cs="Arial"/>
                <w:color w:val="000000"/>
                <w:lang w:bidi="fa-IR"/>
              </w:rPr>
            </w:pP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>3-</w:t>
            </w:r>
            <w:r w:rsidRPr="00A156CD">
              <w:rPr>
                <w:rFonts w:ascii="Arial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اینجانب با اطلاع کامل و آگاهی از مفاد این تعهدنامه</w:t>
            </w:r>
            <w:r>
              <w:rPr>
                <w:rFonts w:ascii="Arial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و همچنین اطلاع از اینکه </w:t>
            </w:r>
            <w:r w:rsidRPr="00A156CD">
              <w:rPr>
                <w:rFonts w:ascii="Arial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ارائه مدارک و مستندات مربوط به مشوق های صادراتی به سازمان توسعه تجارت به منزله تعهد سازمان </w:t>
            </w:r>
            <w:r>
              <w:rPr>
                <w:rFonts w:ascii="Arial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متبوع ،</w:t>
            </w:r>
            <w:r w:rsidRPr="00A156CD">
              <w:rPr>
                <w:rFonts w:ascii="Arial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جهت پرداخت جوایز و مشوق های صادراتی نمی باشد. آن را امضاء می نمایم.</w:t>
            </w:r>
          </w:p>
          <w:p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:rsidTr="002A1F85">
        <w:trPr>
          <w:trHeight w:val="3136"/>
        </w:trPr>
        <w:tc>
          <w:tcPr>
            <w:tcW w:w="15069" w:type="dxa"/>
            <w:vMerge/>
            <w:vAlign w:val="center"/>
            <w:hideMark/>
          </w:tcPr>
          <w:p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:rsidTr="002A1F85">
        <w:trPr>
          <w:trHeight w:val="613"/>
        </w:trPr>
        <w:tc>
          <w:tcPr>
            <w:tcW w:w="15069" w:type="dxa"/>
            <w:vAlign w:val="center"/>
          </w:tcPr>
          <w:p w:rsidR="002D7C3E" w:rsidRPr="00BB601A" w:rsidRDefault="002D7C3E" w:rsidP="002A1F85">
            <w:pPr>
              <w:spacing w:line="360" w:lineRule="auto"/>
              <w:rPr>
                <w:rFonts w:ascii="Arial" w:hAnsi="Arial" w:cs="B Nazanin"/>
                <w:b/>
                <w:bCs/>
                <w:color w:val="000000"/>
                <w:rtl/>
                <w:lang w:bidi="fa-IR"/>
              </w:rPr>
            </w:pPr>
            <w:r w:rsidRPr="00D312E1"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نام شرکت / بازرگانی                                                                                                                   مهر و امضاء مدیرعامل و رئیس هیات مدیره یا افراد دارای امضای مجاز :</w:t>
            </w:r>
          </w:p>
        </w:tc>
      </w:tr>
    </w:tbl>
    <w:p w:rsidR="002D7C3E" w:rsidRDefault="002D7C3E" w:rsidP="002D7C3E">
      <w:pPr>
        <w:jc w:val="center"/>
        <w:rPr>
          <w:lang w:bidi="fa-IR"/>
        </w:rPr>
      </w:pPr>
      <w:r w:rsidRPr="003F56A8">
        <w:rPr>
          <w:rFonts w:ascii="Arial" w:hAnsi="Arial" w:cs="B Titr" w:hint="cs"/>
          <w:b/>
          <w:bCs/>
          <w:color w:val="000000"/>
          <w:sz w:val="24"/>
          <w:szCs w:val="24"/>
          <w:rtl/>
          <w:lang w:bidi="fa-IR"/>
        </w:rPr>
        <w:t xml:space="preserve"> فرم تعهد نامه </w:t>
      </w:r>
      <w:r>
        <w:rPr>
          <w:rFonts w:ascii="Arial" w:hAnsi="Arial" w:cs="B Titr" w:hint="cs"/>
          <w:b/>
          <w:bCs/>
          <w:color w:val="000000"/>
          <w:sz w:val="24"/>
          <w:szCs w:val="24"/>
          <w:rtl/>
          <w:lang w:bidi="fa-IR"/>
        </w:rPr>
        <w:t xml:space="preserve">بنگاه های مشارکت کننده </w:t>
      </w:r>
      <w:r w:rsidRPr="003F56A8">
        <w:rPr>
          <w:rFonts w:cs="B Titr" w:hint="cs"/>
          <w:b/>
          <w:color w:val="000000"/>
          <w:sz w:val="24"/>
          <w:szCs w:val="24"/>
          <w:rtl/>
          <w:lang w:bidi="fa-IR"/>
        </w:rPr>
        <w:t>در نمایشگاه های بین المللی معتبر خارج از کشور</w:t>
      </w:r>
      <w:r w:rsidR="00FA6C35">
        <w:rPr>
          <w:rFonts w:cs="B Titr" w:hint="cs"/>
          <w:b/>
          <w:color w:val="000000"/>
          <w:sz w:val="24"/>
          <w:szCs w:val="24"/>
          <w:rtl/>
          <w:lang w:bidi="fa-IR"/>
        </w:rPr>
        <w:t xml:space="preserve"> و اعزام هیات های تجاری-بازاریابی</w:t>
      </w:r>
      <w:r w:rsidRPr="003F56A8">
        <w:rPr>
          <w:rFonts w:cs="B Titr" w:hint="cs"/>
          <w:b/>
          <w:color w:val="000000"/>
          <w:sz w:val="24"/>
          <w:szCs w:val="24"/>
          <w:rtl/>
          <w:lang w:bidi="fa-IR"/>
        </w:rPr>
        <w:t xml:space="preserve"> </w:t>
      </w:r>
    </w:p>
    <w:p w:rsidR="00FE4D78" w:rsidRPr="004F0CCC" w:rsidRDefault="00FE4D78" w:rsidP="0011084B">
      <w:pPr>
        <w:bidi/>
        <w:jc w:val="both"/>
        <w:rPr>
          <w:b/>
          <w:bCs/>
          <w:rtl/>
          <w:lang w:bidi="fa-IR"/>
        </w:rPr>
      </w:pPr>
      <w:bookmarkStart w:id="0" w:name="_GoBack"/>
      <w:bookmarkEnd w:id="0"/>
    </w:p>
    <w:sectPr w:rsidR="00FE4D78" w:rsidRPr="004F0CCC" w:rsidSect="00C6310F">
      <w:headerReference w:type="default" r:id="rId11"/>
      <w:footerReference w:type="default" r:id="rId12"/>
      <w:pgSz w:w="16838" w:h="11906" w:orient="landscape" w:code="9"/>
      <w:pgMar w:top="1006" w:right="993" w:bottom="720" w:left="720" w:header="0" w:footer="0" w:gutter="0"/>
      <w:pgNumType w:start="1"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8DD" w:rsidRDefault="00F528DD" w:rsidP="00C6310F">
      <w:pPr>
        <w:spacing w:after="0" w:line="240" w:lineRule="auto"/>
      </w:pPr>
      <w:r>
        <w:separator/>
      </w:r>
    </w:p>
  </w:endnote>
  <w:endnote w:type="continuationSeparator" w:id="0">
    <w:p w:rsidR="00F528DD" w:rsidRDefault="00F528DD" w:rsidP="00C63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larendonPS">
    <w:altName w:val="Century"/>
    <w:charset w:val="00"/>
    <w:family w:val="roman"/>
    <w:pitch w:val="variable"/>
    <w:sig w:usb0="00000001" w:usb1="00000000" w:usb2="00000000" w:usb3="00000000" w:csb0="0000009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.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F_nazani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382" w:rsidRPr="005647E4" w:rsidRDefault="00FD3242" w:rsidP="002B4382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8DD" w:rsidRDefault="00F528DD" w:rsidP="00C6310F">
      <w:pPr>
        <w:spacing w:after="0" w:line="240" w:lineRule="auto"/>
      </w:pPr>
      <w:r>
        <w:separator/>
      </w:r>
    </w:p>
  </w:footnote>
  <w:footnote w:type="continuationSeparator" w:id="0">
    <w:p w:rsidR="00F528DD" w:rsidRDefault="00F528DD" w:rsidP="00C63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10F" w:rsidRDefault="00C6310F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64384" behindDoc="1" locked="0" layoutInCell="1" allowOverlap="1" wp14:anchorId="12E9C8B7" wp14:editId="2DC5DB84">
          <wp:simplePos x="0" y="0"/>
          <wp:positionH relativeFrom="column">
            <wp:posOffset>6237221</wp:posOffset>
          </wp:positionH>
          <wp:positionV relativeFrom="paragraph">
            <wp:posOffset>-382270</wp:posOffset>
          </wp:positionV>
          <wp:extent cx="746760" cy="765810"/>
          <wp:effectExtent l="0" t="0" r="0" b="0"/>
          <wp:wrapNone/>
          <wp:docPr id="26" name="Picture 26" descr="Image result for ‫آرم وزارت صنعت‬‎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‫آرم وزارت صنعت‬‎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1A8328ED" wp14:editId="34C5DB00">
          <wp:simplePos x="0" y="0"/>
          <wp:positionH relativeFrom="column">
            <wp:posOffset>-185420</wp:posOffset>
          </wp:positionH>
          <wp:positionV relativeFrom="paragraph">
            <wp:posOffset>-390998</wp:posOffset>
          </wp:positionV>
          <wp:extent cx="671830" cy="680720"/>
          <wp:effectExtent l="0" t="0" r="0" b="508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7E4" w:rsidRDefault="002D7C3E" w:rsidP="008E5B6C">
    <w:pPr>
      <w:pStyle w:val="Header"/>
      <w:ind w:left="-1"/>
      <w:jc w:val="center"/>
      <w:rPr>
        <w:rFonts w:ascii="Cambria" w:hAnsi="Cambria" w:cs="B Nazanin"/>
        <w:b/>
        <w:bCs/>
        <w:noProof/>
        <w:rtl/>
        <w:lang w:bidi="fa-IR"/>
      </w:rPr>
    </w:pP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 wp14:anchorId="22E4FBED" wp14:editId="45A17CE7">
          <wp:simplePos x="0" y="0"/>
          <wp:positionH relativeFrom="column">
            <wp:posOffset>189230</wp:posOffset>
          </wp:positionH>
          <wp:positionV relativeFrom="paragraph">
            <wp:posOffset>138430</wp:posOffset>
          </wp:positionV>
          <wp:extent cx="671830" cy="680720"/>
          <wp:effectExtent l="0" t="0" r="0" b="508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5F418089" wp14:editId="6EECE0B5">
          <wp:simplePos x="0" y="0"/>
          <wp:positionH relativeFrom="column">
            <wp:posOffset>8649970</wp:posOffset>
          </wp:positionH>
          <wp:positionV relativeFrom="paragraph">
            <wp:posOffset>53340</wp:posOffset>
          </wp:positionV>
          <wp:extent cx="746760" cy="765810"/>
          <wp:effectExtent l="0" t="0" r="0" b="0"/>
          <wp:wrapNone/>
          <wp:docPr id="6" name="Picture 6" descr="Image result for ‫آرم وزارت صنعت‬‎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‫آرم وزارت صنعت‬‎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647E4" w:rsidRPr="00D1308F" w:rsidRDefault="002D7C3E" w:rsidP="00995D11">
    <w:pPr>
      <w:pStyle w:val="Header"/>
      <w:ind w:left="-450"/>
      <w:rPr>
        <w:rFonts w:ascii="Cambria" w:hAnsi="Cambria" w:cs="B Nazanin"/>
        <w:b/>
        <w:bCs/>
        <w:noProof/>
        <w:rtl/>
        <w:lang w:bidi="fa-IR"/>
      </w:rPr>
    </w:pPr>
    <w:r>
      <w:rPr>
        <w:rFonts w:ascii="Cambria" w:hAnsi="Cambria" w:cs="B Nazanin" w:hint="cs"/>
        <w:b/>
        <w:bCs/>
        <w:noProof/>
        <w:rtl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7570E6" wp14:editId="0478E5AD">
              <wp:simplePos x="0" y="0"/>
              <wp:positionH relativeFrom="column">
                <wp:posOffset>-2249805</wp:posOffset>
              </wp:positionH>
              <wp:positionV relativeFrom="paragraph">
                <wp:posOffset>238760</wp:posOffset>
              </wp:positionV>
              <wp:extent cx="0" cy="170815"/>
              <wp:effectExtent l="7620" t="10160" r="13970" b="9525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147483647" cy="17081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-177.15pt;margin-top:18.8pt;width:0;height:13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D3DA5"/>
    <w:multiLevelType w:val="hybridMultilevel"/>
    <w:tmpl w:val="1A189136"/>
    <w:lvl w:ilvl="0" w:tplc="92624986">
      <w:start w:val="3"/>
      <w:numFmt w:val="bullet"/>
      <w:lvlText w:val="-"/>
      <w:lvlJc w:val="left"/>
      <w:pPr>
        <w:ind w:left="296" w:hanging="360"/>
      </w:pPr>
      <w:rPr>
        <w:rFonts w:ascii="Calibri" w:eastAsia="Calibri" w:hAnsi="Calibri" w:cs="B Nazani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CCC"/>
    <w:rsid w:val="00016153"/>
    <w:rsid w:val="0011084B"/>
    <w:rsid w:val="00184027"/>
    <w:rsid w:val="00246F43"/>
    <w:rsid w:val="002D7C3E"/>
    <w:rsid w:val="00363DCC"/>
    <w:rsid w:val="004C06B7"/>
    <w:rsid w:val="004F0319"/>
    <w:rsid w:val="004F0CCC"/>
    <w:rsid w:val="006724E0"/>
    <w:rsid w:val="00691537"/>
    <w:rsid w:val="00874A0A"/>
    <w:rsid w:val="009A5307"/>
    <w:rsid w:val="00C6310F"/>
    <w:rsid w:val="00D138CA"/>
    <w:rsid w:val="00D94BF1"/>
    <w:rsid w:val="00EB77B1"/>
    <w:rsid w:val="00F528DD"/>
    <w:rsid w:val="00F57DA3"/>
    <w:rsid w:val="00F845F6"/>
    <w:rsid w:val="00FA6C35"/>
    <w:rsid w:val="00FB2456"/>
    <w:rsid w:val="00FD3242"/>
    <w:rsid w:val="00FE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CC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CCC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C06B7"/>
    <w:pPr>
      <w:bidi/>
      <w:ind w:left="720"/>
      <w:contextualSpacing/>
    </w:pPr>
    <w:rPr>
      <w:rFonts w:ascii="Calibri" w:eastAsia="Calibri" w:hAnsi="Calibri" w:cs="Arial"/>
      <w:lang w:bidi="fa-IR"/>
    </w:rPr>
  </w:style>
  <w:style w:type="character" w:customStyle="1" w:styleId="ListParagraphChar">
    <w:name w:val="List Paragraph Char"/>
    <w:link w:val="ListParagraph"/>
    <w:uiPriority w:val="34"/>
    <w:rsid w:val="004C06B7"/>
    <w:rPr>
      <w:rFonts w:ascii="Calibri" w:eastAsia="Calibri" w:hAnsi="Calibri" w:cs="Arial"/>
      <w:lang w:bidi="fa-IR"/>
    </w:rPr>
  </w:style>
  <w:style w:type="table" w:styleId="TableGrid">
    <w:name w:val="Table Grid"/>
    <w:basedOn w:val="TableNormal"/>
    <w:uiPriority w:val="59"/>
    <w:rsid w:val="00110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D7C3E"/>
    <w:pPr>
      <w:tabs>
        <w:tab w:val="center" w:pos="4513"/>
        <w:tab w:val="right" w:pos="9026"/>
      </w:tabs>
      <w:bidi/>
      <w:spacing w:after="0" w:line="240" w:lineRule="auto"/>
    </w:pPr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2D7C3E"/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2D7C3E"/>
    <w:pPr>
      <w:tabs>
        <w:tab w:val="center" w:pos="4513"/>
        <w:tab w:val="right" w:pos="9026"/>
      </w:tabs>
      <w:bidi/>
      <w:spacing w:after="0" w:line="240" w:lineRule="auto"/>
    </w:pPr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D7C3E"/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CC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CCC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C06B7"/>
    <w:pPr>
      <w:bidi/>
      <w:ind w:left="720"/>
      <w:contextualSpacing/>
    </w:pPr>
    <w:rPr>
      <w:rFonts w:ascii="Calibri" w:eastAsia="Calibri" w:hAnsi="Calibri" w:cs="Arial"/>
      <w:lang w:bidi="fa-IR"/>
    </w:rPr>
  </w:style>
  <w:style w:type="character" w:customStyle="1" w:styleId="ListParagraphChar">
    <w:name w:val="List Paragraph Char"/>
    <w:link w:val="ListParagraph"/>
    <w:uiPriority w:val="34"/>
    <w:rsid w:val="004C06B7"/>
    <w:rPr>
      <w:rFonts w:ascii="Calibri" w:eastAsia="Calibri" w:hAnsi="Calibri" w:cs="Arial"/>
      <w:lang w:bidi="fa-IR"/>
    </w:rPr>
  </w:style>
  <w:style w:type="table" w:styleId="TableGrid">
    <w:name w:val="Table Grid"/>
    <w:basedOn w:val="TableNormal"/>
    <w:uiPriority w:val="59"/>
    <w:rsid w:val="00110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D7C3E"/>
    <w:pPr>
      <w:tabs>
        <w:tab w:val="center" w:pos="4513"/>
        <w:tab w:val="right" w:pos="9026"/>
      </w:tabs>
      <w:bidi/>
      <w:spacing w:after="0" w:line="240" w:lineRule="auto"/>
    </w:pPr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2D7C3E"/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2D7C3E"/>
    <w:pPr>
      <w:tabs>
        <w:tab w:val="center" w:pos="4513"/>
        <w:tab w:val="right" w:pos="9026"/>
      </w:tabs>
      <w:bidi/>
      <w:spacing w:after="0" w:line="240" w:lineRule="auto"/>
    </w:pPr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D7C3E"/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po.i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media/image1.png"/><Relationship Id="rId1" Type="http://schemas.openxmlformats.org/officeDocument/2006/relationships/hyperlink" Target="http://www.google.com/url?url=http://www.www-ir.com/website/index.php/fa/&amp;rct=j&amp;frm=1&amp;q=&amp;esrc=s&amp;sa=U&amp;ved=0ahUKEwiI0cHHr_TMAhWI6RQKHfW5DMIQwW4IFjAA&amp;sig2=yB7LN9XQ2S4ip1it09HAkA&amp;usg=AFQjCNGweGc9pA-UowZK2UzuSj58-MpiEQ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://www.google.com/url?url=http://www.www-ir.com/website/index.php/fa/&amp;rct=j&amp;frm=1&amp;q=&amp;esrc=s&amp;sa=U&amp;ved=0ahUKEwiI0cHHr_TMAhWI6RQKHfW5DMIQwW4IFjAA&amp;sig2=yB7LN9XQ2S4ip1it09HAkA&amp;usg=AFQjCNGweGc9pA-UowZK2UzuSj58-MpiEQ" TargetMode="External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F0EE1-DA97-45B5-9D5D-C6155670B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1287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اکرم یمینی</dc:creator>
  <cp:lastModifiedBy>اکرم یمینی</cp:lastModifiedBy>
  <cp:revision>17</cp:revision>
  <cp:lastPrinted>2023-02-19T09:02:00Z</cp:lastPrinted>
  <dcterms:created xsi:type="dcterms:W3CDTF">2023-02-19T06:30:00Z</dcterms:created>
  <dcterms:modified xsi:type="dcterms:W3CDTF">2023-02-19T12:10:00Z</dcterms:modified>
</cp:coreProperties>
</file>